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572" w:type="dxa"/>
        <w:tblLook w:val="04A0" w:firstRow="1" w:lastRow="0" w:firstColumn="1" w:lastColumn="0" w:noHBand="0" w:noVBand="1"/>
      </w:tblPr>
      <w:tblGrid>
        <w:gridCol w:w="2977"/>
        <w:gridCol w:w="6946"/>
      </w:tblGrid>
      <w:tr w:rsidR="00160FD6" w:rsidRPr="001C1ACE" w:rsidTr="00160FD6">
        <w:trPr>
          <w:trHeight w:val="404"/>
        </w:trPr>
        <w:tc>
          <w:tcPr>
            <w:tcW w:w="9923" w:type="dxa"/>
            <w:gridSpan w:val="2"/>
            <w:shd w:val="clear" w:color="auto" w:fill="FFFF00"/>
            <w:vAlign w:val="center"/>
          </w:tcPr>
          <w:p w:rsidR="00160FD6" w:rsidRPr="001C1ACE" w:rsidRDefault="00133F53" w:rsidP="000B0F25">
            <w:pPr>
              <w:jc w:val="center"/>
              <w:rPr>
                <w:rFonts w:ascii="Bookman Old Style" w:hAnsi="Bookman Old Style"/>
                <w:sz w:val="32"/>
              </w:rPr>
            </w:pPr>
            <w:bookmarkStart w:id="0" w:name="_GoBack"/>
            <w:bookmarkEnd w:id="0"/>
            <w:r>
              <w:rPr>
                <w:rFonts w:ascii="Bookman Old Style" w:hAnsi="Bookman Old Style"/>
                <w:sz w:val="32"/>
              </w:rPr>
              <w:t>Command</w:t>
            </w:r>
            <w:r w:rsidR="00160FD6" w:rsidRPr="001C1ACE">
              <w:rPr>
                <w:rFonts w:ascii="Bookman Old Style" w:hAnsi="Bookman Old Style"/>
                <w:sz w:val="32"/>
              </w:rPr>
              <w:t xml:space="preserve"> Words</w:t>
            </w:r>
          </w:p>
        </w:tc>
      </w:tr>
      <w:tr w:rsidR="00160FD6" w:rsidRPr="001C1ACE" w:rsidTr="000B0F25">
        <w:trPr>
          <w:trHeight w:val="475"/>
        </w:trPr>
        <w:tc>
          <w:tcPr>
            <w:tcW w:w="2977" w:type="dxa"/>
            <w:shd w:val="clear" w:color="auto" w:fill="000000" w:themeFill="text1"/>
            <w:vAlign w:val="center"/>
          </w:tcPr>
          <w:p w:rsidR="00160FD6" w:rsidRPr="001C1ACE" w:rsidRDefault="00160FD6"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160FD6" w:rsidRPr="001C1ACE" w:rsidRDefault="00160FD6" w:rsidP="000B0F25">
            <w:pPr>
              <w:jc w:val="center"/>
              <w:rPr>
                <w:rFonts w:ascii="Bookman Old Style" w:hAnsi="Bookman Old Style"/>
              </w:rPr>
            </w:pPr>
            <w:r w:rsidRPr="001C1ACE">
              <w:rPr>
                <w:rFonts w:ascii="Bookman Old Style" w:hAnsi="Bookman Old Style"/>
              </w:rPr>
              <w:t>Definition</w:t>
            </w:r>
          </w:p>
        </w:tc>
      </w:tr>
      <w:tr w:rsidR="00160FD6" w:rsidRPr="001C1ACE" w:rsidTr="000B0F25">
        <w:trPr>
          <w:trHeight w:val="424"/>
        </w:trPr>
        <w:tc>
          <w:tcPr>
            <w:tcW w:w="9923" w:type="dxa"/>
            <w:gridSpan w:val="2"/>
            <w:vAlign w:val="center"/>
          </w:tcPr>
          <w:p w:rsidR="00160FD6" w:rsidRPr="001C1ACE" w:rsidRDefault="00160FD6" w:rsidP="000B0F25">
            <w:pPr>
              <w:jc w:val="center"/>
              <w:rPr>
                <w:rFonts w:ascii="Bookman Old Style" w:hAnsi="Bookman Old Style"/>
              </w:rPr>
            </w:pPr>
            <w:r w:rsidRPr="001C1ACE">
              <w:rPr>
                <w:rFonts w:ascii="Bookman Old Style" w:hAnsi="Bookman Old Style"/>
              </w:rPr>
              <w:t>All questions will contain at least one of these words</w:t>
            </w: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Analyse</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Assess</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Describe</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Discuss</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Evaluate</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Explain</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Give</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Identify</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State/Name</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r w:rsidR="00160FD6" w:rsidRPr="001C1ACE" w:rsidTr="00160FD6">
        <w:tc>
          <w:tcPr>
            <w:tcW w:w="2977" w:type="dxa"/>
            <w:vAlign w:val="center"/>
          </w:tcPr>
          <w:p w:rsidR="00160FD6" w:rsidRPr="001C1ACE" w:rsidRDefault="00A66E82" w:rsidP="00160FD6">
            <w:pPr>
              <w:jc w:val="center"/>
              <w:rPr>
                <w:rFonts w:ascii="Bookman Old Style" w:hAnsi="Bookman Old Style"/>
              </w:rPr>
            </w:pPr>
            <w:r>
              <w:rPr>
                <w:rFonts w:ascii="Bookman Old Style" w:hAnsi="Bookman Old Style"/>
              </w:rPr>
              <w:t>To what extent</w:t>
            </w:r>
          </w:p>
        </w:tc>
        <w:tc>
          <w:tcPr>
            <w:tcW w:w="6946" w:type="dxa"/>
            <w:vAlign w:val="center"/>
          </w:tcPr>
          <w:p w:rsidR="00160FD6" w:rsidRPr="001C1ACE" w:rsidRDefault="00160FD6" w:rsidP="00160FD6">
            <w:pPr>
              <w:jc w:val="center"/>
              <w:rPr>
                <w:rFonts w:ascii="Bookman Old Style" w:hAnsi="Bookman Old Style"/>
              </w:rPr>
            </w:pPr>
          </w:p>
          <w:p w:rsidR="00160FD6" w:rsidRPr="001C1ACE" w:rsidRDefault="00160FD6" w:rsidP="00160FD6">
            <w:pPr>
              <w:jc w:val="center"/>
              <w:rPr>
                <w:rFonts w:ascii="Bookman Old Style" w:hAnsi="Bookman Old Style"/>
              </w:rPr>
            </w:pPr>
          </w:p>
          <w:p w:rsidR="00160FD6" w:rsidRDefault="00160FD6" w:rsidP="00160FD6">
            <w:pPr>
              <w:jc w:val="center"/>
              <w:rPr>
                <w:rFonts w:ascii="Bookman Old Style" w:hAnsi="Bookman Old Style"/>
              </w:rPr>
            </w:pPr>
          </w:p>
          <w:p w:rsidR="00A66E82" w:rsidRPr="001C1ACE" w:rsidRDefault="00A66E82" w:rsidP="00160FD6">
            <w:pPr>
              <w:jc w:val="center"/>
              <w:rPr>
                <w:rFonts w:ascii="Bookman Old Style" w:hAnsi="Bookman Old Style"/>
              </w:rPr>
            </w:pPr>
          </w:p>
        </w:tc>
      </w:tr>
    </w:tbl>
    <w:p w:rsidR="00160FD6" w:rsidRPr="001C1ACE" w:rsidRDefault="00160FD6">
      <w:pPr>
        <w:rPr>
          <w:rFonts w:ascii="Bookman Old Style" w:hAnsi="Bookman Old Style"/>
        </w:rPr>
      </w:pPr>
    </w:p>
    <w:p w:rsidR="00160FD6" w:rsidRPr="001C1ACE" w:rsidRDefault="00160FD6">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60FD6" w:rsidRPr="001C1ACE" w:rsidTr="000B0F25">
        <w:trPr>
          <w:trHeight w:val="404"/>
        </w:trPr>
        <w:tc>
          <w:tcPr>
            <w:tcW w:w="9923" w:type="dxa"/>
            <w:gridSpan w:val="2"/>
            <w:shd w:val="clear" w:color="auto" w:fill="5B9BD5" w:themeFill="accent1"/>
            <w:vAlign w:val="center"/>
          </w:tcPr>
          <w:p w:rsidR="00160FD6" w:rsidRPr="001C1ACE" w:rsidRDefault="00160FD6" w:rsidP="000B0F25">
            <w:pPr>
              <w:jc w:val="center"/>
              <w:rPr>
                <w:rFonts w:ascii="Bookman Old Style" w:hAnsi="Bookman Old Style"/>
                <w:sz w:val="32"/>
              </w:rPr>
            </w:pPr>
            <w:r w:rsidRPr="001C1ACE">
              <w:rPr>
                <w:rFonts w:ascii="Bookman Old Style" w:hAnsi="Bookman Old Style"/>
                <w:sz w:val="32"/>
              </w:rPr>
              <w:lastRenderedPageBreak/>
              <w:t>Skeletal System</w:t>
            </w:r>
          </w:p>
        </w:tc>
      </w:tr>
      <w:tr w:rsidR="00160FD6" w:rsidRPr="001C1ACE" w:rsidTr="000B0F25">
        <w:trPr>
          <w:trHeight w:val="426"/>
        </w:trPr>
        <w:tc>
          <w:tcPr>
            <w:tcW w:w="2977" w:type="dxa"/>
            <w:shd w:val="clear" w:color="auto" w:fill="000000" w:themeFill="text1"/>
            <w:vAlign w:val="center"/>
          </w:tcPr>
          <w:p w:rsidR="00160FD6" w:rsidRPr="001C1ACE" w:rsidRDefault="00160FD6"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160FD6" w:rsidRPr="001C1ACE" w:rsidRDefault="00160FD6" w:rsidP="000B0F25">
            <w:pPr>
              <w:jc w:val="center"/>
              <w:rPr>
                <w:rFonts w:ascii="Bookman Old Style" w:hAnsi="Bookman Old Style"/>
              </w:rPr>
            </w:pPr>
            <w:r w:rsidRPr="001C1ACE">
              <w:rPr>
                <w:rFonts w:ascii="Bookman Old Style" w:hAnsi="Bookman Old Style"/>
              </w:rPr>
              <w:t>Definition</w:t>
            </w:r>
          </w:p>
        </w:tc>
      </w:tr>
      <w:tr w:rsidR="00160FD6" w:rsidRPr="001C1ACE" w:rsidTr="000B0F25">
        <w:trPr>
          <w:trHeight w:val="403"/>
        </w:trPr>
        <w:tc>
          <w:tcPr>
            <w:tcW w:w="9923" w:type="dxa"/>
            <w:gridSpan w:val="2"/>
            <w:vAlign w:val="center"/>
          </w:tcPr>
          <w:p w:rsidR="00160FD6" w:rsidRPr="001C1ACE" w:rsidRDefault="00160FD6" w:rsidP="000B0F25">
            <w:pPr>
              <w:jc w:val="center"/>
              <w:rPr>
                <w:rFonts w:ascii="Bookman Old Style" w:hAnsi="Bookman Old Style"/>
              </w:rPr>
            </w:pPr>
            <w:r w:rsidRPr="001C1ACE">
              <w:rPr>
                <w:rFonts w:ascii="Bookman Old Style" w:hAnsi="Bookman Old Style"/>
              </w:rPr>
              <w:t>Major Bones</w:t>
            </w: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Carpels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Clavicle</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Cranium</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Femur</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Fibula</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Humerus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Ilium</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Ischium</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Metacarpals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Metatarsals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Patella</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Patella</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Pelvis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Phalanges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Pubis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Radius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Ribs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Sternum</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Tarsals</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Tibia</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Ulna</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r w:rsidR="00160FD6" w:rsidRPr="001C1ACE" w:rsidTr="000B0F25">
        <w:tc>
          <w:tcPr>
            <w:tcW w:w="2977" w:type="dxa"/>
            <w:vAlign w:val="center"/>
          </w:tcPr>
          <w:p w:rsidR="00160FD6" w:rsidRPr="001C1ACE" w:rsidRDefault="00160FD6" w:rsidP="000B0F25">
            <w:pPr>
              <w:jc w:val="center"/>
              <w:rPr>
                <w:rFonts w:ascii="Bookman Old Style" w:hAnsi="Bookman Old Style"/>
              </w:rPr>
            </w:pPr>
            <w:r w:rsidRPr="001C1ACE">
              <w:rPr>
                <w:rFonts w:ascii="Bookman Old Style" w:hAnsi="Bookman Old Style"/>
              </w:rPr>
              <w:t>Vertebrae</w:t>
            </w:r>
          </w:p>
        </w:tc>
        <w:tc>
          <w:tcPr>
            <w:tcW w:w="6946" w:type="dxa"/>
          </w:tcPr>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p w:rsidR="00160FD6" w:rsidRPr="001C1ACE" w:rsidRDefault="00160FD6" w:rsidP="000B0F25">
            <w:pPr>
              <w:rPr>
                <w:rFonts w:ascii="Bookman Old Style" w:hAnsi="Bookman Old Style"/>
              </w:rPr>
            </w:pPr>
          </w:p>
        </w:tc>
      </w:tr>
    </w:tbl>
    <w:p w:rsidR="00162113" w:rsidRPr="001C1ACE" w:rsidRDefault="00162113">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62113" w:rsidRPr="001C1ACE" w:rsidTr="00162113">
        <w:trPr>
          <w:trHeight w:val="404"/>
        </w:trPr>
        <w:tc>
          <w:tcPr>
            <w:tcW w:w="9923" w:type="dxa"/>
            <w:gridSpan w:val="2"/>
            <w:shd w:val="clear" w:color="auto" w:fill="5B9BD5" w:themeFill="accent1"/>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Skeletal System</w:t>
            </w:r>
          </w:p>
        </w:tc>
      </w:tr>
      <w:tr w:rsidR="000F1F55" w:rsidRPr="001C1ACE" w:rsidTr="00162113">
        <w:trPr>
          <w:trHeight w:val="567"/>
        </w:trPr>
        <w:tc>
          <w:tcPr>
            <w:tcW w:w="2977"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Definition</w:t>
            </w:r>
          </w:p>
        </w:tc>
      </w:tr>
      <w:tr w:rsidR="000F1F55" w:rsidRPr="001C1ACE" w:rsidTr="00162113">
        <w:trPr>
          <w:trHeight w:val="585"/>
        </w:trPr>
        <w:tc>
          <w:tcPr>
            <w:tcW w:w="9923" w:type="dxa"/>
            <w:gridSpan w:val="2"/>
            <w:vAlign w:val="center"/>
          </w:tcPr>
          <w:p w:rsidR="000F1F55" w:rsidRPr="001C1ACE" w:rsidRDefault="000F1F55" w:rsidP="000F1F55">
            <w:pPr>
              <w:jc w:val="center"/>
              <w:rPr>
                <w:rFonts w:ascii="Bookman Old Style" w:hAnsi="Bookman Old Style"/>
              </w:rPr>
            </w:pPr>
            <w:r w:rsidRPr="001C1ACE">
              <w:rPr>
                <w:rFonts w:ascii="Bookman Old Style" w:hAnsi="Bookman Old Style"/>
              </w:rPr>
              <w:t>Anatomical words for the location of bones</w:t>
            </w: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Anterior</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Distal</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Inferior</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Lateral</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Medial</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Posterior</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Proximal</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Superior</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bl>
    <w:p w:rsidR="0087061D" w:rsidRPr="001C1ACE" w:rsidRDefault="0087061D">
      <w:pPr>
        <w:rPr>
          <w:rFonts w:ascii="Bookman Old Style" w:hAnsi="Bookman Old Style"/>
        </w:rPr>
      </w:pPr>
    </w:p>
    <w:p w:rsidR="000F1F55" w:rsidRPr="001C1ACE" w:rsidRDefault="00162113">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62113" w:rsidRPr="001C1ACE" w:rsidTr="00162113">
        <w:trPr>
          <w:trHeight w:val="404"/>
        </w:trPr>
        <w:tc>
          <w:tcPr>
            <w:tcW w:w="9923" w:type="dxa"/>
            <w:gridSpan w:val="2"/>
            <w:shd w:val="clear" w:color="auto" w:fill="5B9BD5" w:themeFill="accent1"/>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Skeletal System</w:t>
            </w:r>
          </w:p>
        </w:tc>
      </w:tr>
      <w:tr w:rsidR="000F1F55" w:rsidRPr="001C1ACE" w:rsidTr="00162113">
        <w:trPr>
          <w:trHeight w:val="382"/>
        </w:trPr>
        <w:tc>
          <w:tcPr>
            <w:tcW w:w="2977"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Definition</w:t>
            </w:r>
          </w:p>
        </w:tc>
      </w:tr>
      <w:tr w:rsidR="000F1F55" w:rsidRPr="001C1ACE" w:rsidTr="00162113">
        <w:trPr>
          <w:trHeight w:val="416"/>
        </w:trPr>
        <w:tc>
          <w:tcPr>
            <w:tcW w:w="9923" w:type="dxa"/>
            <w:gridSpan w:val="2"/>
            <w:vAlign w:val="center"/>
          </w:tcPr>
          <w:p w:rsidR="000F1F55" w:rsidRPr="001C1ACE" w:rsidRDefault="000F1F55" w:rsidP="000F1F55">
            <w:pPr>
              <w:jc w:val="center"/>
              <w:rPr>
                <w:rFonts w:ascii="Bookman Old Style" w:hAnsi="Bookman Old Style"/>
              </w:rPr>
            </w:pPr>
            <w:r w:rsidRPr="001C1ACE">
              <w:rPr>
                <w:rFonts w:ascii="Bookman Old Style" w:hAnsi="Bookman Old Style"/>
              </w:rPr>
              <w:t>Types of bone</w:t>
            </w: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Appendicular skeleton</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Axial skeleton</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Cancellous bone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Diaphysis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Epiphysis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Flat bones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Irregular bones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Long bones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Sesamoid bones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Short bones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bl>
    <w:p w:rsidR="000F1F55" w:rsidRPr="001C1ACE" w:rsidRDefault="000F1F55">
      <w:pPr>
        <w:rPr>
          <w:rFonts w:ascii="Bookman Old Style" w:hAnsi="Bookman Old Style"/>
        </w:rPr>
      </w:pPr>
    </w:p>
    <w:p w:rsidR="000F1F55" w:rsidRPr="001C1ACE" w:rsidRDefault="00162113">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62113" w:rsidRPr="001C1ACE" w:rsidTr="00162113">
        <w:trPr>
          <w:trHeight w:val="404"/>
        </w:trPr>
        <w:tc>
          <w:tcPr>
            <w:tcW w:w="9923" w:type="dxa"/>
            <w:gridSpan w:val="2"/>
            <w:shd w:val="clear" w:color="auto" w:fill="5B9BD5" w:themeFill="accent1"/>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Skeletal System</w:t>
            </w:r>
          </w:p>
        </w:tc>
      </w:tr>
      <w:tr w:rsidR="000F1F55" w:rsidRPr="001C1ACE" w:rsidTr="00162113">
        <w:trPr>
          <w:trHeight w:val="475"/>
        </w:trPr>
        <w:tc>
          <w:tcPr>
            <w:tcW w:w="2977"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0F1F55" w:rsidRPr="001C1ACE" w:rsidRDefault="000F1F55" w:rsidP="000F1F55">
            <w:pPr>
              <w:jc w:val="center"/>
              <w:rPr>
                <w:rFonts w:ascii="Bookman Old Style" w:hAnsi="Bookman Old Style"/>
              </w:rPr>
            </w:pPr>
            <w:r w:rsidRPr="001C1ACE">
              <w:rPr>
                <w:rFonts w:ascii="Bookman Old Style" w:hAnsi="Bookman Old Style"/>
              </w:rPr>
              <w:t>Definition</w:t>
            </w:r>
          </w:p>
        </w:tc>
      </w:tr>
      <w:tr w:rsidR="000F1F55" w:rsidRPr="001C1ACE" w:rsidTr="00162113">
        <w:trPr>
          <w:trHeight w:val="424"/>
        </w:trPr>
        <w:tc>
          <w:tcPr>
            <w:tcW w:w="9923" w:type="dxa"/>
            <w:gridSpan w:val="2"/>
            <w:vAlign w:val="center"/>
          </w:tcPr>
          <w:p w:rsidR="000F1F55" w:rsidRPr="001C1ACE" w:rsidRDefault="000F1F55" w:rsidP="000F1F55">
            <w:pPr>
              <w:jc w:val="center"/>
              <w:rPr>
                <w:rFonts w:ascii="Bookman Old Style" w:hAnsi="Bookman Old Style"/>
              </w:rPr>
            </w:pPr>
            <w:r w:rsidRPr="001C1ACE">
              <w:rPr>
                <w:rFonts w:ascii="Bookman Old Style" w:hAnsi="Bookman Old Style"/>
              </w:rPr>
              <w:t>Vertebrae</w:t>
            </w: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Arthritis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Cervical vertebrae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Coccygeal vertebrae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Coccyx</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Intervertebral discs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Kyphosis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Lumbar vertebrae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Neutral spine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Osteoporosis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Sacral vertebrae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Scoliosis</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r w:rsidR="000F1F55" w:rsidRPr="001C1ACE" w:rsidTr="00162113">
        <w:tc>
          <w:tcPr>
            <w:tcW w:w="2977" w:type="dxa"/>
            <w:vAlign w:val="center"/>
          </w:tcPr>
          <w:p w:rsidR="000F1F55" w:rsidRPr="001C1ACE" w:rsidRDefault="000F1F55" w:rsidP="000F1F55">
            <w:pPr>
              <w:jc w:val="center"/>
              <w:rPr>
                <w:rFonts w:ascii="Bookman Old Style" w:hAnsi="Bookman Old Style"/>
              </w:rPr>
            </w:pPr>
            <w:r w:rsidRPr="001C1ACE">
              <w:rPr>
                <w:rFonts w:ascii="Bookman Old Style" w:hAnsi="Bookman Old Style"/>
              </w:rPr>
              <w:t>Thoracic vertebrae</w:t>
            </w:r>
          </w:p>
        </w:tc>
        <w:tc>
          <w:tcPr>
            <w:tcW w:w="6946" w:type="dxa"/>
          </w:tcPr>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p w:rsidR="000F1F55" w:rsidRPr="001C1ACE" w:rsidRDefault="000F1F55" w:rsidP="000F1F55">
            <w:pPr>
              <w:rPr>
                <w:rFonts w:ascii="Bookman Old Style" w:hAnsi="Bookman Old Style"/>
              </w:rPr>
            </w:pPr>
          </w:p>
        </w:tc>
      </w:tr>
    </w:tbl>
    <w:p w:rsidR="00162113" w:rsidRPr="001C1ACE" w:rsidRDefault="00162113">
      <w:pPr>
        <w:rPr>
          <w:rFonts w:ascii="Bookman Old Style" w:hAnsi="Bookman Old Style"/>
        </w:rPr>
      </w:pPr>
    </w:p>
    <w:p w:rsidR="00A87635" w:rsidRPr="001C1ACE" w:rsidRDefault="00162113">
      <w:pPr>
        <w:rPr>
          <w:rFonts w:ascii="Bookman Old Style" w:hAnsi="Bookman Old Style"/>
        </w:rPr>
      </w:pPr>
      <w:r w:rsidRPr="001C1ACE">
        <w:rPr>
          <w:rFonts w:ascii="Bookman Old Style" w:hAnsi="Bookman Old Style"/>
        </w:rPr>
        <w:br w:type="page"/>
      </w:r>
    </w:p>
    <w:tbl>
      <w:tblPr>
        <w:tblStyle w:val="TableGrid"/>
        <w:tblW w:w="5424" w:type="pct"/>
        <w:tblInd w:w="-572" w:type="dxa"/>
        <w:tblLook w:val="04A0" w:firstRow="1" w:lastRow="0" w:firstColumn="1" w:lastColumn="0" w:noHBand="0" w:noVBand="1"/>
      </w:tblPr>
      <w:tblGrid>
        <w:gridCol w:w="3059"/>
        <w:gridCol w:w="6722"/>
      </w:tblGrid>
      <w:tr w:rsidR="00162113" w:rsidRPr="001C1ACE" w:rsidTr="00162113">
        <w:trPr>
          <w:trHeight w:val="404"/>
        </w:trPr>
        <w:tc>
          <w:tcPr>
            <w:tcW w:w="5000" w:type="pct"/>
            <w:gridSpan w:val="2"/>
            <w:shd w:val="clear" w:color="auto" w:fill="5B9BD5" w:themeFill="accent1"/>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Skeletal System</w:t>
            </w:r>
          </w:p>
        </w:tc>
      </w:tr>
      <w:tr w:rsidR="00A87635" w:rsidRPr="001C1ACE" w:rsidTr="00162113">
        <w:trPr>
          <w:trHeight w:val="420"/>
        </w:trPr>
        <w:tc>
          <w:tcPr>
            <w:tcW w:w="1564" w:type="pct"/>
            <w:shd w:val="clear" w:color="auto" w:fill="000000" w:themeFill="text1"/>
            <w:vAlign w:val="center"/>
          </w:tcPr>
          <w:p w:rsidR="00A87635" w:rsidRPr="001C1ACE" w:rsidRDefault="00A87635" w:rsidP="00A87635">
            <w:pPr>
              <w:jc w:val="center"/>
              <w:rPr>
                <w:rFonts w:ascii="Bookman Old Style" w:hAnsi="Bookman Old Style"/>
              </w:rPr>
            </w:pPr>
            <w:r w:rsidRPr="001C1ACE">
              <w:rPr>
                <w:rFonts w:ascii="Bookman Old Style" w:hAnsi="Bookman Old Style"/>
              </w:rPr>
              <w:t>Key Words</w:t>
            </w:r>
          </w:p>
        </w:tc>
        <w:tc>
          <w:tcPr>
            <w:tcW w:w="3436" w:type="pct"/>
            <w:shd w:val="clear" w:color="auto" w:fill="000000" w:themeFill="text1"/>
            <w:vAlign w:val="center"/>
          </w:tcPr>
          <w:p w:rsidR="00A87635" w:rsidRPr="001C1ACE" w:rsidRDefault="00A87635" w:rsidP="00A87635">
            <w:pPr>
              <w:jc w:val="center"/>
              <w:rPr>
                <w:rFonts w:ascii="Bookman Old Style" w:hAnsi="Bookman Old Style"/>
              </w:rPr>
            </w:pPr>
            <w:r w:rsidRPr="001C1ACE">
              <w:rPr>
                <w:rFonts w:ascii="Bookman Old Style" w:hAnsi="Bookman Old Style"/>
              </w:rPr>
              <w:t>Definition</w:t>
            </w:r>
          </w:p>
        </w:tc>
      </w:tr>
      <w:tr w:rsidR="00A87635" w:rsidRPr="001C1ACE" w:rsidTr="00162113">
        <w:trPr>
          <w:trHeight w:val="411"/>
        </w:trPr>
        <w:tc>
          <w:tcPr>
            <w:tcW w:w="5000" w:type="pct"/>
            <w:gridSpan w:val="2"/>
            <w:vAlign w:val="center"/>
          </w:tcPr>
          <w:p w:rsidR="00A87635" w:rsidRPr="001C1ACE" w:rsidRDefault="00A87635" w:rsidP="00A87635">
            <w:pPr>
              <w:jc w:val="center"/>
              <w:rPr>
                <w:rFonts w:ascii="Bookman Old Style" w:hAnsi="Bookman Old Style"/>
              </w:rPr>
            </w:pPr>
            <w:r w:rsidRPr="001C1ACE">
              <w:rPr>
                <w:rFonts w:ascii="Bookman Old Style" w:hAnsi="Bookman Old Style"/>
              </w:rPr>
              <w:t>Joints</w:t>
            </w: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Articular cartilage</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Ball and Socket</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Bursa</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Circumduction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Condyloid/Ellipsoid</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Dorsiflexion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Extension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Fixed/Fibrous/Immovable joints</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Flexion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Gliding</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Hinge</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Horizontal abduction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Horizontal adduction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Horizontal extension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Horizontal flexion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Hyper-extension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Joint capsule</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Lateral flexion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Ligaments</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Pivot</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Plantar flexion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Rotation</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Saddle</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Slightly Moveable/Cartilaginous joints</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Synovial Fluid</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Synovial membrane</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r w:rsidR="00A87635" w:rsidRPr="001C1ACE" w:rsidTr="00162113">
        <w:tc>
          <w:tcPr>
            <w:tcW w:w="1564" w:type="pct"/>
            <w:vAlign w:val="center"/>
          </w:tcPr>
          <w:p w:rsidR="00A87635" w:rsidRPr="001C1ACE" w:rsidRDefault="00A87635" w:rsidP="00A87635">
            <w:pPr>
              <w:jc w:val="center"/>
              <w:rPr>
                <w:rFonts w:ascii="Bookman Old Style" w:hAnsi="Bookman Old Style"/>
              </w:rPr>
            </w:pPr>
            <w:r w:rsidRPr="001C1ACE">
              <w:rPr>
                <w:rFonts w:ascii="Bookman Old Style" w:hAnsi="Bookman Old Style"/>
              </w:rPr>
              <w:t>Synovial/freely moveable joints</w:t>
            </w:r>
          </w:p>
        </w:tc>
        <w:tc>
          <w:tcPr>
            <w:tcW w:w="3436" w:type="pct"/>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p>
        </w:tc>
      </w:tr>
    </w:tbl>
    <w:p w:rsidR="000F1F55" w:rsidRPr="001C1ACE" w:rsidRDefault="000F1F55">
      <w:pPr>
        <w:rPr>
          <w:rFonts w:ascii="Bookman Old Style" w:hAnsi="Bookman Old Style"/>
        </w:rPr>
      </w:pPr>
    </w:p>
    <w:p w:rsidR="00A87635" w:rsidRPr="001C1ACE" w:rsidRDefault="00162113">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62113" w:rsidRPr="001C1ACE" w:rsidTr="00162113">
        <w:trPr>
          <w:trHeight w:val="404"/>
        </w:trPr>
        <w:tc>
          <w:tcPr>
            <w:tcW w:w="9923" w:type="dxa"/>
            <w:gridSpan w:val="2"/>
            <w:shd w:val="clear" w:color="auto" w:fill="5B9BD5" w:themeFill="accent1"/>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Skeletal System</w:t>
            </w:r>
          </w:p>
        </w:tc>
      </w:tr>
      <w:tr w:rsidR="00A87635" w:rsidRPr="001C1ACE" w:rsidTr="00162113">
        <w:trPr>
          <w:trHeight w:val="503"/>
        </w:trPr>
        <w:tc>
          <w:tcPr>
            <w:tcW w:w="2977" w:type="dxa"/>
            <w:shd w:val="clear" w:color="auto" w:fill="000000" w:themeFill="text1"/>
            <w:vAlign w:val="center"/>
          </w:tcPr>
          <w:p w:rsidR="00A87635" w:rsidRPr="001C1ACE" w:rsidRDefault="00A87635" w:rsidP="00A8763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A87635" w:rsidRPr="001C1ACE" w:rsidRDefault="00A87635" w:rsidP="00A87635">
            <w:pPr>
              <w:jc w:val="center"/>
              <w:rPr>
                <w:rFonts w:ascii="Bookman Old Style" w:hAnsi="Bookman Old Style"/>
              </w:rPr>
            </w:pPr>
            <w:r w:rsidRPr="001C1ACE">
              <w:rPr>
                <w:rFonts w:ascii="Bookman Old Style" w:hAnsi="Bookman Old Style"/>
              </w:rPr>
              <w:t>Definition</w:t>
            </w:r>
          </w:p>
        </w:tc>
      </w:tr>
      <w:tr w:rsidR="00A87635" w:rsidRPr="001C1ACE" w:rsidTr="00162113">
        <w:trPr>
          <w:trHeight w:val="425"/>
        </w:trPr>
        <w:tc>
          <w:tcPr>
            <w:tcW w:w="9923" w:type="dxa"/>
            <w:gridSpan w:val="2"/>
            <w:vAlign w:val="center"/>
          </w:tcPr>
          <w:p w:rsidR="00A87635" w:rsidRPr="001C1ACE" w:rsidRDefault="00A87635" w:rsidP="00A87635">
            <w:pPr>
              <w:jc w:val="center"/>
              <w:rPr>
                <w:rFonts w:ascii="Bookman Old Style" w:hAnsi="Bookman Old Style"/>
              </w:rPr>
            </w:pPr>
            <w:r w:rsidRPr="001C1ACE">
              <w:rPr>
                <w:rFonts w:ascii="Bookman Old Style" w:hAnsi="Bookman Old Style"/>
              </w:rPr>
              <w:t>Textbook definitions – useful terms</w:t>
            </w: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Acute Responses</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when the body makes an immediate change or response</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Anatomy</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study of the structure of the body such as the skeletal, muscular or cardiovascular systems</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Axis</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a centre line through any body or object. The body or object to either side of the line should be symmetrical (a mirror image).</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Cancellous bone</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light and porous bone material that has a honeycomb or spongy appearance</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Chronic Responses</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are the opposite of acute responses and take place over a longer period of time</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Concave</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having an outline or surface that curves inwards</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Concave</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where the bone curves or is hollowed inwards</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Convex</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where the bone curves outwards</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Flexibility</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the range of movement around a joint or a group of joints</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Intervertebral Discs</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fibrocartilaginous cushions that act as the spine’s shock absorbing system and prevent injury to the vertebrae and brain</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Ligaments</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short bands of tough and fibrous flexible tissue that hold bones together</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Physiology</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study of the way that the body responds to exercise and training</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Soft Tissue</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the tissue that connects, supports and surrounds structures such as joints or organs. It includes tendons, ligaments, skin, fat, muscles</w:t>
            </w: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Tendon</w:t>
            </w:r>
          </w:p>
        </w:tc>
        <w:tc>
          <w:tcPr>
            <w:tcW w:w="6946" w:type="dxa"/>
          </w:tcPr>
          <w:p w:rsidR="00A87635" w:rsidRPr="001C1ACE" w:rsidRDefault="00A87635" w:rsidP="00A87635">
            <w:pPr>
              <w:rPr>
                <w:rFonts w:ascii="Bookman Old Style" w:hAnsi="Bookman Old Style"/>
              </w:rPr>
            </w:pPr>
          </w:p>
          <w:p w:rsidR="00A87635" w:rsidRPr="001C1ACE" w:rsidRDefault="00A87635" w:rsidP="00A87635">
            <w:pPr>
              <w:rPr>
                <w:rFonts w:ascii="Bookman Old Style" w:hAnsi="Bookman Old Style"/>
              </w:rPr>
            </w:pPr>
            <w:r w:rsidRPr="001C1ACE">
              <w:rPr>
                <w:rFonts w:ascii="Bookman Old Style" w:hAnsi="Bookman Old Style"/>
              </w:rPr>
              <w:t>strong fibrous tissue that attaches muscle to bone</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Viscous</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describes how tick a fluid is. If synovial fluid is too thick then it will be hard to move the joint</w:t>
            </w:r>
          </w:p>
          <w:p w:rsidR="00A87635" w:rsidRPr="001C1ACE" w:rsidRDefault="00A87635" w:rsidP="00A87635">
            <w:pPr>
              <w:rPr>
                <w:rFonts w:ascii="Bookman Old Style" w:hAnsi="Bookman Old Style"/>
              </w:rPr>
            </w:pPr>
          </w:p>
        </w:tc>
      </w:tr>
      <w:tr w:rsidR="00A87635" w:rsidRPr="001C1ACE" w:rsidTr="00162113">
        <w:tc>
          <w:tcPr>
            <w:tcW w:w="2977" w:type="dxa"/>
            <w:vAlign w:val="center"/>
          </w:tcPr>
          <w:p w:rsidR="00A87635" w:rsidRPr="001C1ACE" w:rsidRDefault="00A87635" w:rsidP="00A87635">
            <w:pPr>
              <w:jc w:val="center"/>
              <w:rPr>
                <w:rFonts w:ascii="Bookman Old Style" w:hAnsi="Bookman Old Style"/>
              </w:rPr>
            </w:pPr>
            <w:r w:rsidRPr="001C1ACE">
              <w:rPr>
                <w:rFonts w:ascii="Bookman Old Style" w:hAnsi="Bookman Old Style"/>
              </w:rPr>
              <w:t>Vitamin D</w:t>
            </w:r>
          </w:p>
        </w:tc>
        <w:tc>
          <w:tcPr>
            <w:tcW w:w="6946" w:type="dxa"/>
          </w:tcPr>
          <w:p w:rsidR="00A87635" w:rsidRPr="001C1ACE" w:rsidRDefault="00A87635" w:rsidP="00A87635">
            <w:pPr>
              <w:rPr>
                <w:rFonts w:ascii="Bookman Old Style" w:hAnsi="Bookman Old Style"/>
              </w:rPr>
            </w:pPr>
            <w:r w:rsidRPr="001C1ACE">
              <w:rPr>
                <w:rFonts w:ascii="Bookman Old Style" w:hAnsi="Bookman Old Style"/>
              </w:rPr>
              <w:t>is used to regulate the amount of calcium in the body and is produced from sunlight on our skin; it is created under the skin. Small amounts of vitamin D can also be found in oily fish and eggs</w:t>
            </w:r>
          </w:p>
        </w:tc>
      </w:tr>
      <w:tr w:rsidR="00162113" w:rsidRPr="001C1ACE" w:rsidTr="00162113">
        <w:trPr>
          <w:trHeight w:val="404"/>
        </w:trPr>
        <w:tc>
          <w:tcPr>
            <w:tcW w:w="9923" w:type="dxa"/>
            <w:gridSpan w:val="2"/>
            <w:shd w:val="clear" w:color="auto" w:fill="FF5050"/>
            <w:vAlign w:val="center"/>
          </w:tcPr>
          <w:p w:rsidR="00162113" w:rsidRPr="001C1ACE" w:rsidRDefault="00162113" w:rsidP="00416D80">
            <w:pPr>
              <w:jc w:val="center"/>
              <w:rPr>
                <w:rFonts w:ascii="Bookman Old Style" w:hAnsi="Bookman Old Style"/>
                <w:sz w:val="32"/>
              </w:rPr>
            </w:pPr>
            <w:r w:rsidRPr="001C1ACE">
              <w:rPr>
                <w:rFonts w:ascii="Bookman Old Style" w:hAnsi="Bookman Old Style"/>
                <w:sz w:val="32"/>
              </w:rPr>
              <w:t>Muscular System</w:t>
            </w:r>
          </w:p>
        </w:tc>
      </w:tr>
      <w:tr w:rsidR="00162113" w:rsidRPr="001C1ACE" w:rsidTr="00416D80">
        <w:trPr>
          <w:trHeight w:val="503"/>
        </w:trPr>
        <w:tc>
          <w:tcPr>
            <w:tcW w:w="2977" w:type="dxa"/>
            <w:shd w:val="clear" w:color="auto" w:fill="000000" w:themeFill="text1"/>
            <w:vAlign w:val="center"/>
          </w:tcPr>
          <w:p w:rsidR="00162113" w:rsidRPr="001C1ACE" w:rsidRDefault="00162113" w:rsidP="00416D80">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162113" w:rsidRPr="001C1ACE" w:rsidRDefault="00162113" w:rsidP="00416D80">
            <w:pPr>
              <w:jc w:val="center"/>
              <w:rPr>
                <w:rFonts w:ascii="Bookman Old Style" w:hAnsi="Bookman Old Style"/>
              </w:rPr>
            </w:pPr>
            <w:r w:rsidRPr="001C1ACE">
              <w:rPr>
                <w:rFonts w:ascii="Bookman Old Style" w:hAnsi="Bookman Old Style"/>
              </w:rPr>
              <w:t>Definition</w:t>
            </w:r>
          </w:p>
        </w:tc>
      </w:tr>
      <w:tr w:rsidR="00162113" w:rsidRPr="001C1ACE" w:rsidTr="00416D80">
        <w:trPr>
          <w:trHeight w:val="425"/>
        </w:trPr>
        <w:tc>
          <w:tcPr>
            <w:tcW w:w="9923" w:type="dxa"/>
            <w:gridSpan w:val="2"/>
            <w:vAlign w:val="center"/>
          </w:tcPr>
          <w:p w:rsidR="00162113" w:rsidRPr="001C1ACE" w:rsidRDefault="00162113" w:rsidP="00416D80">
            <w:pPr>
              <w:jc w:val="center"/>
              <w:rPr>
                <w:rFonts w:ascii="Bookman Old Style" w:hAnsi="Bookman Old Style"/>
              </w:rPr>
            </w:pPr>
            <w:r w:rsidRPr="001C1ACE">
              <w:rPr>
                <w:rFonts w:ascii="Bookman Old Style" w:hAnsi="Bookman Old Style"/>
              </w:rPr>
              <w:t xml:space="preserve">Major Muscles </w:t>
            </w: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Abdominals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Adductor longus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Biceps </w:t>
            </w:r>
            <w:proofErr w:type="spellStart"/>
            <w:r w:rsidRPr="001C1ACE">
              <w:rPr>
                <w:rFonts w:ascii="Bookman Old Style" w:hAnsi="Bookman Old Style"/>
              </w:rPr>
              <w:t>brachi</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Biceps femoris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Deltoids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Erector spinae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Extensor carpi radialis longus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Extensor carpi </w:t>
            </w:r>
            <w:proofErr w:type="spellStart"/>
            <w:r w:rsidRPr="001C1ACE">
              <w:rPr>
                <w:rFonts w:ascii="Bookman Old Style" w:hAnsi="Bookman Old Style"/>
              </w:rPr>
              <w:t>ulneris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Extensor digitorum</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External oblique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Flexor carpi radialis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Gastrocnemius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proofErr w:type="spellStart"/>
            <w:r w:rsidRPr="001C1ACE">
              <w:rPr>
                <w:rFonts w:ascii="Bookman Old Style" w:hAnsi="Bookman Old Style"/>
              </w:rPr>
              <w:t>Gluteals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Gluteus maximus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Gluteus </w:t>
            </w:r>
            <w:proofErr w:type="spellStart"/>
            <w:r w:rsidRPr="001C1ACE">
              <w:rPr>
                <w:rFonts w:ascii="Bookman Old Style" w:hAnsi="Bookman Old Style"/>
              </w:rPr>
              <w:t>medius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proofErr w:type="spellStart"/>
            <w:r w:rsidRPr="001C1ACE">
              <w:rPr>
                <w:rFonts w:ascii="Bookman Old Style" w:hAnsi="Bookman Old Style"/>
              </w:rPr>
              <w:t>Gracilis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Hamstrings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Hip Flexors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Iliopsoas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proofErr w:type="spellStart"/>
            <w:r w:rsidRPr="001C1ACE">
              <w:rPr>
                <w:rFonts w:ascii="Bookman Old Style" w:hAnsi="Bookman Old Style"/>
              </w:rPr>
              <w:t>Infraspintus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Internal oblique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proofErr w:type="spellStart"/>
            <w:r w:rsidRPr="001C1ACE">
              <w:rPr>
                <w:rFonts w:ascii="Bookman Old Style" w:hAnsi="Bookman Old Style"/>
              </w:rPr>
              <w:t>Latissumus</w:t>
            </w:r>
            <w:proofErr w:type="spellEnd"/>
            <w:r w:rsidRPr="001C1ACE">
              <w:rPr>
                <w:rFonts w:ascii="Bookman Old Style" w:hAnsi="Bookman Old Style"/>
              </w:rPr>
              <w:t xml:space="preserve"> </w:t>
            </w:r>
            <w:proofErr w:type="spellStart"/>
            <w:r w:rsidRPr="001C1ACE">
              <w:rPr>
                <w:rFonts w:ascii="Bookman Old Style" w:hAnsi="Bookman Old Style"/>
              </w:rPr>
              <w:t>dorsi</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Obliques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Palmaris longus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Pectineus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Pectoralis major</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Pectoralis minor</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Pectorals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Pronators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Quadriceps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Rectus abdominis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Rectus femoris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Sartorius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Semimembranosus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Semitendinosus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rPr>
                <w:rFonts w:ascii="Bookman Old Style" w:hAnsi="Bookman Old Style"/>
              </w:rPr>
            </w:pPr>
          </w:p>
          <w:p w:rsidR="00416D80" w:rsidRPr="001C1ACE" w:rsidRDefault="00416D80" w:rsidP="00416D80">
            <w:pP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Soleus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Supinators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Tensor fasciae </w:t>
            </w:r>
            <w:proofErr w:type="spellStart"/>
            <w:r w:rsidRPr="001C1ACE">
              <w:rPr>
                <w:rFonts w:ascii="Bookman Old Style" w:hAnsi="Bookman Old Style"/>
              </w:rPr>
              <w:t>latae</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Teres major</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Tibialis anterior</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Transversus abdominis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Trapezius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Triceps </w:t>
            </w:r>
            <w:proofErr w:type="spellStart"/>
            <w:r w:rsidRPr="001C1ACE">
              <w:rPr>
                <w:rFonts w:ascii="Bookman Old Style" w:hAnsi="Bookman Old Style"/>
              </w:rPr>
              <w:t>brachi</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Vastus intermedius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Vastus lateralis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Vastus medialis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Wrist extensors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Wrist Flexors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bl>
    <w:p w:rsidR="00A87635" w:rsidRPr="001C1ACE" w:rsidRDefault="00A87635" w:rsidP="00416D80">
      <w:pPr>
        <w:rPr>
          <w:rFonts w:ascii="Bookman Old Style" w:hAnsi="Bookman Old Style"/>
        </w:rPr>
      </w:pPr>
    </w:p>
    <w:p w:rsidR="00416D80" w:rsidRPr="001C1ACE" w:rsidRDefault="00416D80">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416D80" w:rsidRPr="001C1ACE" w:rsidTr="00416D80">
        <w:trPr>
          <w:trHeight w:val="404"/>
        </w:trPr>
        <w:tc>
          <w:tcPr>
            <w:tcW w:w="9923" w:type="dxa"/>
            <w:gridSpan w:val="2"/>
            <w:shd w:val="clear" w:color="auto" w:fill="FF5050"/>
            <w:vAlign w:val="center"/>
          </w:tcPr>
          <w:p w:rsidR="00416D80" w:rsidRPr="001C1ACE" w:rsidRDefault="00416D80" w:rsidP="00416D80">
            <w:pPr>
              <w:jc w:val="center"/>
              <w:rPr>
                <w:rFonts w:ascii="Bookman Old Style" w:hAnsi="Bookman Old Style"/>
                <w:sz w:val="32"/>
              </w:rPr>
            </w:pPr>
            <w:r w:rsidRPr="001C1ACE">
              <w:rPr>
                <w:rFonts w:ascii="Bookman Old Style" w:hAnsi="Bookman Old Style"/>
                <w:sz w:val="32"/>
              </w:rPr>
              <w:t>Muscular System</w:t>
            </w:r>
          </w:p>
        </w:tc>
      </w:tr>
      <w:tr w:rsidR="00416D80" w:rsidRPr="001C1ACE" w:rsidTr="00416D80">
        <w:trPr>
          <w:trHeight w:val="475"/>
        </w:trPr>
        <w:tc>
          <w:tcPr>
            <w:tcW w:w="2977" w:type="dxa"/>
            <w:shd w:val="clear" w:color="auto" w:fill="000000" w:themeFill="text1"/>
            <w:vAlign w:val="center"/>
          </w:tcPr>
          <w:p w:rsidR="00416D80" w:rsidRPr="001C1ACE" w:rsidRDefault="00416D80" w:rsidP="00416D80">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416D80" w:rsidRPr="001C1ACE" w:rsidRDefault="00416D80" w:rsidP="00416D80">
            <w:pPr>
              <w:jc w:val="center"/>
              <w:rPr>
                <w:rFonts w:ascii="Bookman Old Style" w:hAnsi="Bookman Old Style"/>
              </w:rPr>
            </w:pPr>
            <w:r w:rsidRPr="001C1ACE">
              <w:rPr>
                <w:rFonts w:ascii="Bookman Old Style" w:hAnsi="Bookman Old Style"/>
              </w:rPr>
              <w:t>Definition</w:t>
            </w:r>
          </w:p>
        </w:tc>
      </w:tr>
      <w:tr w:rsidR="00416D80" w:rsidRPr="001C1ACE" w:rsidTr="00416D80">
        <w:trPr>
          <w:trHeight w:val="424"/>
        </w:trPr>
        <w:tc>
          <w:tcPr>
            <w:tcW w:w="9923" w:type="dxa"/>
            <w:gridSpan w:val="2"/>
            <w:vAlign w:val="center"/>
          </w:tcPr>
          <w:p w:rsidR="00416D80" w:rsidRPr="001C1ACE" w:rsidRDefault="00416D80" w:rsidP="00416D80">
            <w:pPr>
              <w:jc w:val="center"/>
              <w:rPr>
                <w:rFonts w:ascii="Bookman Old Style" w:hAnsi="Bookman Old Style"/>
              </w:rPr>
            </w:pPr>
            <w:r w:rsidRPr="001C1ACE">
              <w:rPr>
                <w:rFonts w:ascii="Bookman Old Style" w:hAnsi="Bookman Old Style"/>
              </w:rPr>
              <w:t>Type of Muscle and the ways they work</w:t>
            </w: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Aerobic</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Aerobic </w:t>
            </w:r>
            <w:proofErr w:type="spellStart"/>
            <w:r w:rsidRPr="001C1ACE">
              <w:rPr>
                <w:rFonts w:ascii="Bookman Old Style" w:hAnsi="Bookman Old Style"/>
              </w:rPr>
              <w:t>gyloclysis</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Agonist</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Anaerobic</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Antagonist</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Cardiac muscle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Concentric</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Cramp</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Eccentric</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Fixator</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Hypertrophy</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Isometric</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Lactic Acid</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Negative phase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Sarcopenia</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Skeletal muscle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Smooth muscle</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Synergists</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Type I</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Type </w:t>
            </w:r>
            <w:proofErr w:type="spellStart"/>
            <w:r w:rsidRPr="001C1ACE">
              <w:rPr>
                <w:rFonts w:ascii="Bookman Old Style" w:hAnsi="Bookman Old Style"/>
              </w:rPr>
              <w:t>Iia</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 xml:space="preserve">Type </w:t>
            </w:r>
            <w:proofErr w:type="spellStart"/>
            <w:r w:rsidRPr="001C1ACE">
              <w:rPr>
                <w:rFonts w:ascii="Bookman Old Style" w:hAnsi="Bookman Old Style"/>
              </w:rPr>
              <w:t>Iix</w:t>
            </w:r>
            <w:proofErr w:type="spellEnd"/>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r w:rsidR="00416D80" w:rsidRPr="001C1ACE" w:rsidTr="00416D80">
        <w:tc>
          <w:tcPr>
            <w:tcW w:w="2977" w:type="dxa"/>
            <w:vAlign w:val="center"/>
          </w:tcPr>
          <w:p w:rsidR="00416D80" w:rsidRPr="001C1ACE" w:rsidRDefault="00416D80" w:rsidP="00416D80">
            <w:pPr>
              <w:jc w:val="center"/>
              <w:rPr>
                <w:rFonts w:ascii="Bookman Old Style" w:hAnsi="Bookman Old Style"/>
              </w:rPr>
            </w:pPr>
            <w:r w:rsidRPr="001C1ACE">
              <w:rPr>
                <w:rFonts w:ascii="Bookman Old Style" w:hAnsi="Bookman Old Style"/>
              </w:rPr>
              <w:t>Vasodilation</w:t>
            </w:r>
          </w:p>
        </w:tc>
        <w:tc>
          <w:tcPr>
            <w:tcW w:w="6946" w:type="dxa"/>
            <w:vAlign w:val="center"/>
          </w:tcPr>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p w:rsidR="00416D80" w:rsidRPr="001C1ACE" w:rsidRDefault="00416D80" w:rsidP="00416D80">
            <w:pPr>
              <w:jc w:val="center"/>
              <w:rPr>
                <w:rFonts w:ascii="Bookman Old Style" w:hAnsi="Bookman Old Style"/>
              </w:rPr>
            </w:pPr>
          </w:p>
        </w:tc>
      </w:tr>
    </w:tbl>
    <w:p w:rsidR="00416D80" w:rsidRPr="001C1ACE" w:rsidRDefault="00416D80" w:rsidP="00416D80">
      <w:pPr>
        <w:rPr>
          <w:rFonts w:ascii="Bookman Old Style" w:hAnsi="Bookman Old Style"/>
        </w:rPr>
      </w:pPr>
    </w:p>
    <w:p w:rsidR="00416D80" w:rsidRPr="001C1ACE" w:rsidRDefault="00416D80" w:rsidP="00416D80">
      <w:pPr>
        <w:rPr>
          <w:rFonts w:ascii="Bookman Old Style" w:hAnsi="Bookman Old Style"/>
        </w:rPr>
      </w:pPr>
    </w:p>
    <w:p w:rsidR="00416D80" w:rsidRPr="001C1ACE" w:rsidRDefault="00416D80">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416D80" w:rsidRPr="001C1ACE" w:rsidTr="00416D80">
        <w:trPr>
          <w:trHeight w:val="404"/>
        </w:trPr>
        <w:tc>
          <w:tcPr>
            <w:tcW w:w="9923" w:type="dxa"/>
            <w:gridSpan w:val="2"/>
            <w:shd w:val="clear" w:color="auto" w:fill="FF5050"/>
            <w:vAlign w:val="center"/>
          </w:tcPr>
          <w:p w:rsidR="00416D80" w:rsidRPr="001C1ACE" w:rsidRDefault="00416D80" w:rsidP="00416D80">
            <w:pPr>
              <w:jc w:val="center"/>
              <w:rPr>
                <w:rFonts w:ascii="Bookman Old Style" w:hAnsi="Bookman Old Style"/>
                <w:sz w:val="32"/>
              </w:rPr>
            </w:pPr>
            <w:r w:rsidRPr="001C1ACE">
              <w:rPr>
                <w:rFonts w:ascii="Bookman Old Style" w:hAnsi="Bookman Old Style"/>
                <w:sz w:val="32"/>
              </w:rPr>
              <w:t>Muscular System</w:t>
            </w:r>
          </w:p>
        </w:tc>
      </w:tr>
      <w:tr w:rsidR="00416D80" w:rsidRPr="001C1ACE" w:rsidTr="00416D80">
        <w:trPr>
          <w:trHeight w:val="475"/>
        </w:trPr>
        <w:tc>
          <w:tcPr>
            <w:tcW w:w="2977" w:type="dxa"/>
            <w:shd w:val="clear" w:color="auto" w:fill="000000" w:themeFill="text1"/>
            <w:vAlign w:val="center"/>
          </w:tcPr>
          <w:p w:rsidR="00416D80" w:rsidRPr="001C1ACE" w:rsidRDefault="00416D80" w:rsidP="00416D80">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416D80" w:rsidRPr="001C1ACE" w:rsidRDefault="00416D80" w:rsidP="00416D80">
            <w:pPr>
              <w:jc w:val="center"/>
              <w:rPr>
                <w:rFonts w:ascii="Bookman Old Style" w:hAnsi="Bookman Old Style"/>
              </w:rPr>
            </w:pPr>
            <w:r w:rsidRPr="001C1ACE">
              <w:rPr>
                <w:rFonts w:ascii="Bookman Old Style" w:hAnsi="Bookman Old Style"/>
              </w:rPr>
              <w:t>Definition</w:t>
            </w:r>
          </w:p>
        </w:tc>
      </w:tr>
      <w:tr w:rsidR="00416D80" w:rsidRPr="001C1ACE" w:rsidTr="00416D80">
        <w:trPr>
          <w:trHeight w:val="424"/>
        </w:trPr>
        <w:tc>
          <w:tcPr>
            <w:tcW w:w="9923" w:type="dxa"/>
            <w:gridSpan w:val="2"/>
            <w:vAlign w:val="center"/>
          </w:tcPr>
          <w:p w:rsidR="00416D80" w:rsidRPr="001C1ACE" w:rsidRDefault="00416D80" w:rsidP="00416D80">
            <w:pPr>
              <w:jc w:val="center"/>
              <w:rPr>
                <w:rFonts w:ascii="Bookman Old Style" w:hAnsi="Bookman Old Style"/>
              </w:rPr>
            </w:pPr>
            <w:r w:rsidRPr="001C1ACE">
              <w:rPr>
                <w:rFonts w:ascii="Bookman Old Style" w:hAnsi="Bookman Old Style"/>
              </w:rPr>
              <w:t>Textbook definitions – useful terms</w:t>
            </w:r>
          </w:p>
        </w:tc>
      </w:tr>
      <w:tr w:rsidR="00416D80" w:rsidRPr="001C1ACE" w:rsidTr="001B7B97">
        <w:tc>
          <w:tcPr>
            <w:tcW w:w="2977" w:type="dxa"/>
            <w:vAlign w:val="center"/>
          </w:tcPr>
          <w:p w:rsidR="00416D80" w:rsidRPr="001C1ACE" w:rsidRDefault="00416D80" w:rsidP="001B7B97">
            <w:pPr>
              <w:jc w:val="center"/>
              <w:rPr>
                <w:rFonts w:ascii="Bookman Old Style" w:hAnsi="Bookman Old Style"/>
              </w:rPr>
            </w:pPr>
            <w:r w:rsidRPr="001C1ACE">
              <w:rPr>
                <w:rFonts w:ascii="Bookman Old Style" w:hAnsi="Bookman Old Style"/>
              </w:rPr>
              <w:t>Aerobic respiration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process of producing energy using oxygen, where energy is released from glucose.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Anaerobic activity</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activity where your body uses energy without oxygen; that is, activity that results in muscle cells using anaerobic respiration.</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Anaerobic respiration</w:t>
            </w:r>
          </w:p>
        </w:tc>
        <w:tc>
          <w:tcPr>
            <w:tcW w:w="6946" w:type="dxa"/>
            <w:vAlign w:val="center"/>
          </w:tcPr>
          <w:p w:rsidR="001B7B97" w:rsidRPr="001C1ACE" w:rsidRDefault="001B7B97" w:rsidP="001B7B97">
            <w:pPr>
              <w:rPr>
                <w:rFonts w:ascii="Bookman Old Style" w:hAnsi="Bookman Old Style"/>
              </w:rPr>
            </w:pPr>
          </w:p>
          <w:p w:rsidR="00416D80" w:rsidRPr="001C1ACE" w:rsidRDefault="001B7B97" w:rsidP="001B7B97">
            <w:pPr>
              <w:rPr>
                <w:rFonts w:ascii="Bookman Old Style" w:hAnsi="Bookman Old Style"/>
              </w:rPr>
            </w:pPr>
            <w:r w:rsidRPr="001C1ACE">
              <w:rPr>
                <w:rFonts w:ascii="Bookman Old Style" w:hAnsi="Bookman Old Style"/>
              </w:rPr>
              <w:t>the process of breaking down glucose without oxygen to produce energy.</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Carbohydrate</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sugars and starches found in foods such as potatoes, wheat and rice. Carbohydrates are broken down by the body into sugars which are used for energy production.</w:t>
            </w:r>
          </w:p>
        </w:tc>
      </w:tr>
      <w:tr w:rsidR="00416D80" w:rsidRPr="001C1ACE" w:rsidTr="001B7B97">
        <w:tc>
          <w:tcPr>
            <w:tcW w:w="2977" w:type="dxa"/>
            <w:vAlign w:val="center"/>
          </w:tcPr>
          <w:p w:rsidR="00416D80" w:rsidRPr="001C1ACE" w:rsidRDefault="00416D80" w:rsidP="001B7B97">
            <w:pPr>
              <w:jc w:val="center"/>
              <w:rPr>
                <w:rFonts w:ascii="Bookman Old Style" w:hAnsi="Bookman Old Style"/>
              </w:rPr>
            </w:pPr>
            <w:r w:rsidRPr="001C1ACE">
              <w:rPr>
                <w:rFonts w:ascii="Bookman Old Style" w:hAnsi="Bookman Old Style"/>
              </w:rPr>
              <w:t>Eccentric Muscle Contraction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where a muscle lengthens as it contracts. Such contractions occur when controlling a force of motion.</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Glycogen</w:t>
            </w:r>
          </w:p>
        </w:tc>
        <w:tc>
          <w:tcPr>
            <w:tcW w:w="6946" w:type="dxa"/>
            <w:vAlign w:val="center"/>
          </w:tcPr>
          <w:p w:rsidR="001B7B97" w:rsidRPr="001C1ACE" w:rsidRDefault="001B7B97" w:rsidP="001B7B97">
            <w:pPr>
              <w:rPr>
                <w:rFonts w:ascii="Bookman Old Style" w:hAnsi="Bookman Old Style"/>
              </w:rPr>
            </w:pPr>
          </w:p>
          <w:p w:rsidR="00416D80" w:rsidRPr="001C1ACE" w:rsidRDefault="001B7B97" w:rsidP="001B7B97">
            <w:pPr>
              <w:rPr>
                <w:rFonts w:ascii="Bookman Old Style" w:hAnsi="Bookman Old Style"/>
              </w:rPr>
            </w:pPr>
            <w:r w:rsidRPr="001C1ACE">
              <w:rPr>
                <w:rFonts w:ascii="Bookman Old Style" w:hAnsi="Bookman Old Style"/>
              </w:rPr>
              <w:t>the stored form of glucose.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Insertion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end of the muscle that moves. The insertion normally crosses over a joint to allow movement when the muscle shortens</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Mitochondria</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organelles (parts of cells) in the body where aerobic respiration takes place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Origin</w:t>
            </w:r>
          </w:p>
        </w:tc>
        <w:tc>
          <w:tcPr>
            <w:tcW w:w="6946" w:type="dxa"/>
            <w:vAlign w:val="center"/>
          </w:tcPr>
          <w:p w:rsidR="001B7B97" w:rsidRPr="001C1ACE" w:rsidRDefault="001B7B97" w:rsidP="001B7B97">
            <w:pPr>
              <w:rPr>
                <w:rFonts w:ascii="Bookman Old Style" w:hAnsi="Bookman Old Style"/>
              </w:rPr>
            </w:pPr>
          </w:p>
          <w:p w:rsidR="00416D80" w:rsidRPr="001C1ACE" w:rsidRDefault="001B7B97" w:rsidP="001B7B97">
            <w:pPr>
              <w:rPr>
                <w:rFonts w:ascii="Bookman Old Style" w:hAnsi="Bookman Old Style"/>
              </w:rPr>
            </w:pPr>
            <w:r w:rsidRPr="001C1ACE">
              <w:rPr>
                <w:rFonts w:ascii="Bookman Old Style" w:hAnsi="Bookman Old Style"/>
              </w:rPr>
              <w:t>the fixed end of the muscle that remains stationary</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Aerobic respiration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process of producing energy using oxygen, where energy is released from glucose.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Anaerobic activity</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activity where your body uses energy without oxygen; that is, activity that results in muscle cells using anaerobic respiration.</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Anaerobic respiration</w:t>
            </w:r>
          </w:p>
        </w:tc>
        <w:tc>
          <w:tcPr>
            <w:tcW w:w="6946" w:type="dxa"/>
            <w:vAlign w:val="center"/>
          </w:tcPr>
          <w:p w:rsidR="001B7B97" w:rsidRPr="001C1ACE" w:rsidRDefault="001B7B97" w:rsidP="001B7B97">
            <w:pPr>
              <w:rPr>
                <w:rFonts w:ascii="Bookman Old Style" w:hAnsi="Bookman Old Style"/>
              </w:rPr>
            </w:pPr>
          </w:p>
          <w:p w:rsidR="00416D80" w:rsidRPr="001C1ACE" w:rsidRDefault="001B7B97" w:rsidP="001B7B97">
            <w:pPr>
              <w:rPr>
                <w:rFonts w:ascii="Bookman Old Style" w:hAnsi="Bookman Old Style"/>
              </w:rPr>
            </w:pPr>
            <w:r w:rsidRPr="001C1ACE">
              <w:rPr>
                <w:rFonts w:ascii="Bookman Old Style" w:hAnsi="Bookman Old Style"/>
              </w:rPr>
              <w:t>the process of breaking down glucose without oxygen to produce energy.</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Carbohydrate</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sugars and starches found in foods such as potatoes, wheat and rice. Carbohydrates are broken down by the body into sugars which are used for energy production.</w:t>
            </w:r>
          </w:p>
        </w:tc>
      </w:tr>
      <w:tr w:rsidR="00416D80" w:rsidRPr="001C1ACE" w:rsidTr="001B7B97">
        <w:tc>
          <w:tcPr>
            <w:tcW w:w="2977" w:type="dxa"/>
            <w:vAlign w:val="center"/>
          </w:tcPr>
          <w:p w:rsidR="00416D80" w:rsidRPr="001C1ACE" w:rsidRDefault="00416D80" w:rsidP="001B7B97">
            <w:pPr>
              <w:jc w:val="center"/>
              <w:rPr>
                <w:rFonts w:ascii="Bookman Old Style" w:hAnsi="Bookman Old Style"/>
              </w:rPr>
            </w:pPr>
            <w:r w:rsidRPr="001C1ACE">
              <w:rPr>
                <w:rFonts w:ascii="Bookman Old Style" w:hAnsi="Bookman Old Style"/>
              </w:rPr>
              <w:t>Eccentric Muscle Contraction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where a muscle lengthens as it contracts. Such contractions occur when controlling a force of motion.</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Glycogen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stored form of glucose.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Insertion</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end of the muscle that moves. The insertion normally crosses over a joint to allow movement when the muscle shortens</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Mitochondria</w:t>
            </w:r>
          </w:p>
        </w:tc>
        <w:tc>
          <w:tcPr>
            <w:tcW w:w="6946" w:type="dxa"/>
            <w:vAlign w:val="center"/>
          </w:tcPr>
          <w:p w:rsidR="00416D80" w:rsidRPr="001C1ACE" w:rsidRDefault="001B7B97" w:rsidP="001B7B97">
            <w:pPr>
              <w:rPr>
                <w:rFonts w:ascii="Bookman Old Style" w:hAnsi="Bookman Old Style"/>
              </w:rPr>
            </w:pPr>
            <w:r w:rsidRPr="001C1ACE">
              <w:rPr>
                <w:rFonts w:ascii="Bookman Old Style" w:hAnsi="Bookman Old Style"/>
              </w:rPr>
              <w:t>the organelles (parts of cells) in the body where aerobic respiration takes place</w:t>
            </w:r>
          </w:p>
          <w:p w:rsidR="001B7B97" w:rsidRPr="001C1ACE" w:rsidRDefault="001B7B97" w:rsidP="001B7B97">
            <w:pPr>
              <w:rPr>
                <w:rFonts w:ascii="Bookman Old Style" w:hAnsi="Bookman Old Style"/>
              </w:rPr>
            </w:pPr>
          </w:p>
        </w:tc>
      </w:tr>
      <w:tr w:rsidR="00416D80" w:rsidRPr="001C1ACE" w:rsidTr="001B7B97">
        <w:tc>
          <w:tcPr>
            <w:tcW w:w="2977" w:type="dxa"/>
            <w:vAlign w:val="center"/>
          </w:tcPr>
          <w:p w:rsidR="00416D80" w:rsidRPr="001C1ACE" w:rsidRDefault="001B7B97" w:rsidP="001B7B97">
            <w:pPr>
              <w:jc w:val="center"/>
              <w:rPr>
                <w:rFonts w:ascii="Bookman Old Style" w:hAnsi="Bookman Old Style"/>
              </w:rPr>
            </w:pPr>
            <w:r w:rsidRPr="001C1ACE">
              <w:rPr>
                <w:rFonts w:ascii="Bookman Old Style" w:hAnsi="Bookman Old Style"/>
              </w:rPr>
              <w:t>Origin</w:t>
            </w:r>
          </w:p>
        </w:tc>
        <w:tc>
          <w:tcPr>
            <w:tcW w:w="6946" w:type="dxa"/>
            <w:vAlign w:val="center"/>
          </w:tcPr>
          <w:p w:rsidR="001B7B97" w:rsidRPr="001C1ACE" w:rsidRDefault="001B7B97" w:rsidP="001B7B97">
            <w:pPr>
              <w:rPr>
                <w:rFonts w:ascii="Bookman Old Style" w:hAnsi="Bookman Old Style"/>
              </w:rPr>
            </w:pPr>
          </w:p>
          <w:p w:rsidR="00416D80" w:rsidRPr="001C1ACE" w:rsidRDefault="001B7B97" w:rsidP="001B7B97">
            <w:pPr>
              <w:rPr>
                <w:rFonts w:ascii="Bookman Old Style" w:hAnsi="Bookman Old Style"/>
              </w:rPr>
            </w:pPr>
            <w:r w:rsidRPr="001C1ACE">
              <w:rPr>
                <w:rFonts w:ascii="Bookman Old Style" w:hAnsi="Bookman Old Style"/>
              </w:rPr>
              <w:t>the fixed end of the muscle that remains stationary</w:t>
            </w:r>
          </w:p>
          <w:p w:rsidR="001B7B97" w:rsidRPr="001C1ACE" w:rsidRDefault="001B7B97" w:rsidP="001B7B97">
            <w:pPr>
              <w:rPr>
                <w:rFonts w:ascii="Bookman Old Style" w:hAnsi="Bookman Old Style"/>
              </w:rPr>
            </w:pPr>
          </w:p>
        </w:tc>
      </w:tr>
    </w:tbl>
    <w:p w:rsidR="00416D80" w:rsidRPr="001C1ACE" w:rsidRDefault="00416D80" w:rsidP="00416D80">
      <w:pPr>
        <w:rPr>
          <w:rFonts w:ascii="Bookman Old Style" w:hAnsi="Bookman Old Style"/>
        </w:rPr>
      </w:pPr>
    </w:p>
    <w:p w:rsidR="001B7B97" w:rsidRPr="001C1ACE" w:rsidRDefault="001B7B97">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E620CF" w:rsidRPr="001C1ACE" w:rsidTr="00E620CF">
        <w:trPr>
          <w:trHeight w:val="404"/>
        </w:trPr>
        <w:tc>
          <w:tcPr>
            <w:tcW w:w="9923" w:type="dxa"/>
            <w:gridSpan w:val="2"/>
            <w:shd w:val="clear" w:color="auto" w:fill="00CC99"/>
            <w:vAlign w:val="center"/>
          </w:tcPr>
          <w:p w:rsidR="00E620CF" w:rsidRPr="001C1ACE" w:rsidRDefault="00E620CF" w:rsidP="000B0F25">
            <w:pPr>
              <w:jc w:val="center"/>
              <w:rPr>
                <w:rFonts w:ascii="Bookman Old Style" w:hAnsi="Bookman Old Style"/>
                <w:sz w:val="32"/>
              </w:rPr>
            </w:pPr>
            <w:r w:rsidRPr="001C1ACE">
              <w:rPr>
                <w:rFonts w:ascii="Bookman Old Style" w:hAnsi="Bookman Old Style"/>
                <w:sz w:val="32"/>
              </w:rPr>
              <w:t>Respiratory System</w:t>
            </w:r>
          </w:p>
        </w:tc>
      </w:tr>
      <w:tr w:rsidR="00E620CF" w:rsidRPr="001C1ACE" w:rsidTr="000B0F25">
        <w:trPr>
          <w:trHeight w:val="475"/>
        </w:trPr>
        <w:tc>
          <w:tcPr>
            <w:tcW w:w="2977" w:type="dxa"/>
            <w:shd w:val="clear" w:color="auto" w:fill="000000" w:themeFill="text1"/>
            <w:vAlign w:val="center"/>
          </w:tcPr>
          <w:p w:rsidR="00E620CF" w:rsidRPr="001C1ACE" w:rsidRDefault="00E620CF"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E620CF" w:rsidRPr="001C1ACE" w:rsidRDefault="00E620CF" w:rsidP="000B0F25">
            <w:pPr>
              <w:jc w:val="center"/>
              <w:rPr>
                <w:rFonts w:ascii="Bookman Old Style" w:hAnsi="Bookman Old Style"/>
              </w:rPr>
            </w:pPr>
            <w:r w:rsidRPr="001C1ACE">
              <w:rPr>
                <w:rFonts w:ascii="Bookman Old Style" w:hAnsi="Bookman Old Style"/>
              </w:rPr>
              <w:t>Definition</w:t>
            </w:r>
          </w:p>
        </w:tc>
      </w:tr>
      <w:tr w:rsidR="00E620CF" w:rsidRPr="001C1ACE" w:rsidTr="000B0F25">
        <w:trPr>
          <w:trHeight w:val="424"/>
        </w:trPr>
        <w:tc>
          <w:tcPr>
            <w:tcW w:w="9923" w:type="dxa"/>
            <w:gridSpan w:val="2"/>
            <w:vAlign w:val="center"/>
          </w:tcPr>
          <w:p w:rsidR="00E620CF" w:rsidRPr="001C1ACE" w:rsidRDefault="00E620CF" w:rsidP="000B0F25">
            <w:pPr>
              <w:jc w:val="center"/>
              <w:rPr>
                <w:rFonts w:ascii="Bookman Old Style" w:hAnsi="Bookman Old Style"/>
              </w:rPr>
            </w:pPr>
            <w:r w:rsidRPr="001C1ACE">
              <w:rPr>
                <w:rFonts w:ascii="Bookman Old Style" w:hAnsi="Bookman Old Style"/>
              </w:rPr>
              <w:t>The Components of the Respiratory System</w:t>
            </w: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Alveoli</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Bronchial tree</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Bronchioles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Bronchus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Cartilage rings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Diaphragm muscle</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Epiglottis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External Intercostal muscles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Fibrous region of diaphragm</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Internal Intercostal muscles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Larynx</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Lungs</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Mouth</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Nasal Cavity</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Outer edge of lung surface</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Pharynx</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Pleural cavity</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Thoracic cavity</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r w:rsidR="00E620CF" w:rsidRPr="001C1ACE" w:rsidTr="00E620CF">
        <w:tc>
          <w:tcPr>
            <w:tcW w:w="2977" w:type="dxa"/>
            <w:vAlign w:val="center"/>
          </w:tcPr>
          <w:p w:rsidR="00E620CF" w:rsidRPr="001C1ACE" w:rsidRDefault="00E620CF" w:rsidP="00E620CF">
            <w:pPr>
              <w:jc w:val="center"/>
              <w:rPr>
                <w:rFonts w:ascii="Bookman Old Style" w:hAnsi="Bookman Old Style"/>
              </w:rPr>
            </w:pPr>
            <w:r w:rsidRPr="001C1ACE">
              <w:rPr>
                <w:rFonts w:ascii="Bookman Old Style" w:hAnsi="Bookman Old Style"/>
              </w:rPr>
              <w:t>Trachea</w:t>
            </w:r>
          </w:p>
        </w:tc>
        <w:tc>
          <w:tcPr>
            <w:tcW w:w="6946" w:type="dxa"/>
            <w:vAlign w:val="center"/>
          </w:tcPr>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p w:rsidR="00E620CF" w:rsidRPr="001C1ACE" w:rsidRDefault="00E620CF" w:rsidP="00E620CF">
            <w:pPr>
              <w:jc w:val="center"/>
              <w:rPr>
                <w:rFonts w:ascii="Bookman Old Style" w:hAnsi="Bookman Old Style"/>
              </w:rPr>
            </w:pPr>
          </w:p>
        </w:tc>
      </w:tr>
    </w:tbl>
    <w:p w:rsidR="001B7B97" w:rsidRPr="001C1ACE" w:rsidRDefault="001B7B97" w:rsidP="00416D80">
      <w:pPr>
        <w:rPr>
          <w:rFonts w:ascii="Bookman Old Style" w:hAnsi="Bookman Old Style"/>
        </w:rPr>
      </w:pPr>
    </w:p>
    <w:p w:rsidR="00E620CF" w:rsidRPr="001C1ACE" w:rsidRDefault="00E620CF" w:rsidP="00416D80">
      <w:pPr>
        <w:rPr>
          <w:rFonts w:ascii="Bookman Old Style" w:hAnsi="Bookman Old Style"/>
        </w:rPr>
      </w:pPr>
    </w:p>
    <w:p w:rsidR="00E620CF" w:rsidRPr="001C1ACE" w:rsidRDefault="00E620CF">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E620CF" w:rsidRPr="001C1ACE" w:rsidTr="000B0F25">
        <w:trPr>
          <w:trHeight w:val="404"/>
        </w:trPr>
        <w:tc>
          <w:tcPr>
            <w:tcW w:w="9923" w:type="dxa"/>
            <w:gridSpan w:val="2"/>
            <w:shd w:val="clear" w:color="auto" w:fill="00CC99"/>
            <w:vAlign w:val="center"/>
          </w:tcPr>
          <w:p w:rsidR="00E620CF" w:rsidRPr="001C1ACE" w:rsidRDefault="00E620CF" w:rsidP="000B0F25">
            <w:pPr>
              <w:jc w:val="center"/>
              <w:rPr>
                <w:rFonts w:ascii="Bookman Old Style" w:hAnsi="Bookman Old Style"/>
                <w:sz w:val="32"/>
              </w:rPr>
            </w:pPr>
            <w:r w:rsidRPr="001C1ACE">
              <w:rPr>
                <w:rFonts w:ascii="Bookman Old Style" w:hAnsi="Bookman Old Style"/>
                <w:sz w:val="32"/>
              </w:rPr>
              <w:t>Respiratory System</w:t>
            </w:r>
          </w:p>
        </w:tc>
      </w:tr>
      <w:tr w:rsidR="00E620CF" w:rsidRPr="001C1ACE" w:rsidTr="000B0F25">
        <w:trPr>
          <w:trHeight w:val="475"/>
        </w:trPr>
        <w:tc>
          <w:tcPr>
            <w:tcW w:w="2977" w:type="dxa"/>
            <w:shd w:val="clear" w:color="auto" w:fill="000000" w:themeFill="text1"/>
            <w:vAlign w:val="center"/>
          </w:tcPr>
          <w:p w:rsidR="00E620CF" w:rsidRPr="001C1ACE" w:rsidRDefault="00E620CF"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E620CF" w:rsidRPr="001C1ACE" w:rsidRDefault="00E620CF" w:rsidP="000B0F25">
            <w:pPr>
              <w:jc w:val="center"/>
              <w:rPr>
                <w:rFonts w:ascii="Bookman Old Style" w:hAnsi="Bookman Old Style"/>
              </w:rPr>
            </w:pPr>
            <w:r w:rsidRPr="001C1ACE">
              <w:rPr>
                <w:rFonts w:ascii="Bookman Old Style" w:hAnsi="Bookman Old Style"/>
              </w:rPr>
              <w:t>Definition</w:t>
            </w:r>
          </w:p>
        </w:tc>
      </w:tr>
      <w:tr w:rsidR="00E620CF" w:rsidRPr="001C1ACE" w:rsidTr="000B0F25">
        <w:trPr>
          <w:trHeight w:val="424"/>
        </w:trPr>
        <w:tc>
          <w:tcPr>
            <w:tcW w:w="9923" w:type="dxa"/>
            <w:gridSpan w:val="2"/>
            <w:vAlign w:val="center"/>
          </w:tcPr>
          <w:p w:rsidR="00E620CF" w:rsidRPr="001C1ACE" w:rsidRDefault="00E620CF" w:rsidP="000B0F25">
            <w:pPr>
              <w:jc w:val="center"/>
              <w:rPr>
                <w:rFonts w:ascii="Bookman Old Style" w:hAnsi="Bookman Old Style"/>
              </w:rPr>
            </w:pPr>
            <w:r w:rsidRPr="001C1ACE">
              <w:rPr>
                <w:rFonts w:ascii="Bookman Old Style" w:hAnsi="Bookman Old Style"/>
              </w:rPr>
              <w:t>Lung Function and Processes</w:t>
            </w:r>
          </w:p>
        </w:tc>
      </w:tr>
      <w:tr w:rsidR="001A278B" w:rsidRPr="001C1ACE" w:rsidTr="00642C5F">
        <w:tc>
          <w:tcPr>
            <w:tcW w:w="2977" w:type="dxa"/>
            <w:vAlign w:val="center"/>
          </w:tcPr>
          <w:p w:rsidR="001A278B" w:rsidRPr="001C1ACE" w:rsidRDefault="001A278B" w:rsidP="00642C5F">
            <w:pPr>
              <w:jc w:val="center"/>
              <w:rPr>
                <w:rFonts w:ascii="Bookman Old Style" w:hAnsi="Bookman Old Style"/>
              </w:rPr>
            </w:pPr>
            <w:r w:rsidRPr="001C1ACE">
              <w:rPr>
                <w:rFonts w:ascii="Bookman Old Style" w:hAnsi="Bookman Old Style"/>
              </w:rPr>
              <w:t xml:space="preserve">Altitude Training </w:t>
            </w:r>
          </w:p>
        </w:tc>
        <w:tc>
          <w:tcPr>
            <w:tcW w:w="6946" w:type="dxa"/>
            <w:vAlign w:val="center"/>
          </w:tcPr>
          <w:p w:rsidR="001A278B" w:rsidRPr="001C1ACE" w:rsidRDefault="001A278B" w:rsidP="00E620CF">
            <w:pPr>
              <w:jc w:val="center"/>
              <w:rPr>
                <w:rFonts w:ascii="Bookman Old Style" w:hAnsi="Bookman Old Style"/>
              </w:rPr>
            </w:pPr>
          </w:p>
          <w:p w:rsidR="001A278B" w:rsidRPr="001C1ACE" w:rsidRDefault="001A278B" w:rsidP="00E620CF">
            <w:pPr>
              <w:jc w:val="center"/>
              <w:rPr>
                <w:rFonts w:ascii="Bookman Old Style" w:hAnsi="Bookman Old Style"/>
              </w:rPr>
            </w:pPr>
          </w:p>
          <w:p w:rsidR="001A278B" w:rsidRPr="001C1ACE" w:rsidRDefault="001A278B" w:rsidP="001A278B">
            <w:pP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Aortic arch</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Asthma</w:t>
            </w:r>
          </w:p>
        </w:tc>
        <w:tc>
          <w:tcPr>
            <w:tcW w:w="6946" w:type="dxa"/>
            <w:vAlign w:val="center"/>
          </w:tcPr>
          <w:p w:rsidR="00642C5F" w:rsidRPr="001C1ACE" w:rsidRDefault="00642C5F" w:rsidP="00642C5F">
            <w:pP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Capillaries</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Carbon Dioxide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Carotid arteries</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Chemoreceptors</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Expiration</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Expiratory reserve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Gaseous exchange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Inspiration</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Inspiratory reserve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Minute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Pulmonary ventilation</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Residual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Respiratory membrane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Respiratory rate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Respiratory tract</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Tidal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Total lung volume</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r w:rsidR="00E620CF" w:rsidRPr="001C1ACE" w:rsidTr="00642C5F">
        <w:tc>
          <w:tcPr>
            <w:tcW w:w="2977" w:type="dxa"/>
            <w:vAlign w:val="center"/>
          </w:tcPr>
          <w:p w:rsidR="00E620CF" w:rsidRPr="001C1ACE" w:rsidRDefault="00E620CF" w:rsidP="00642C5F">
            <w:pPr>
              <w:jc w:val="center"/>
              <w:rPr>
                <w:rFonts w:ascii="Bookman Old Style" w:hAnsi="Bookman Old Style"/>
              </w:rPr>
            </w:pPr>
            <w:r w:rsidRPr="001C1ACE">
              <w:rPr>
                <w:rFonts w:ascii="Bookman Old Style" w:hAnsi="Bookman Old Style"/>
              </w:rPr>
              <w:t>Vital capacity</w:t>
            </w:r>
          </w:p>
        </w:tc>
        <w:tc>
          <w:tcPr>
            <w:tcW w:w="6946" w:type="dxa"/>
            <w:vAlign w:val="center"/>
          </w:tcPr>
          <w:p w:rsidR="00E620CF" w:rsidRPr="001C1ACE" w:rsidRDefault="00E620CF" w:rsidP="00E620CF">
            <w:pPr>
              <w:jc w:val="center"/>
              <w:rPr>
                <w:rFonts w:ascii="Bookman Old Style" w:hAnsi="Bookman Old Style"/>
              </w:rPr>
            </w:pPr>
          </w:p>
          <w:p w:rsidR="00642C5F" w:rsidRPr="001C1ACE" w:rsidRDefault="00642C5F" w:rsidP="00E620CF">
            <w:pPr>
              <w:jc w:val="center"/>
              <w:rPr>
                <w:rFonts w:ascii="Bookman Old Style" w:hAnsi="Bookman Old Style"/>
              </w:rPr>
            </w:pPr>
          </w:p>
          <w:p w:rsidR="00642C5F" w:rsidRPr="001C1ACE" w:rsidRDefault="00642C5F" w:rsidP="00E620CF">
            <w:pPr>
              <w:jc w:val="center"/>
              <w:rPr>
                <w:rFonts w:ascii="Bookman Old Style" w:hAnsi="Bookman Old Style"/>
              </w:rPr>
            </w:pPr>
          </w:p>
        </w:tc>
      </w:tr>
    </w:tbl>
    <w:p w:rsidR="00E620CF" w:rsidRPr="001C1ACE" w:rsidRDefault="00E620CF" w:rsidP="00416D80">
      <w:pPr>
        <w:rPr>
          <w:rFonts w:ascii="Bookman Old Style" w:hAnsi="Bookman Old Style"/>
        </w:rPr>
      </w:pPr>
    </w:p>
    <w:p w:rsidR="00642C5F" w:rsidRPr="001C1ACE" w:rsidRDefault="00642C5F" w:rsidP="00416D80">
      <w:pPr>
        <w:rPr>
          <w:rFonts w:ascii="Bookman Old Style" w:hAnsi="Bookman Old Style"/>
        </w:rPr>
      </w:pPr>
    </w:p>
    <w:tbl>
      <w:tblPr>
        <w:tblStyle w:val="TableGrid"/>
        <w:tblW w:w="9923" w:type="dxa"/>
        <w:tblInd w:w="-572" w:type="dxa"/>
        <w:tblLook w:val="04A0" w:firstRow="1" w:lastRow="0" w:firstColumn="1" w:lastColumn="0" w:noHBand="0" w:noVBand="1"/>
      </w:tblPr>
      <w:tblGrid>
        <w:gridCol w:w="2977"/>
        <w:gridCol w:w="6946"/>
      </w:tblGrid>
      <w:tr w:rsidR="00642C5F" w:rsidRPr="001C1ACE" w:rsidTr="000B0F25">
        <w:trPr>
          <w:trHeight w:val="404"/>
        </w:trPr>
        <w:tc>
          <w:tcPr>
            <w:tcW w:w="9923" w:type="dxa"/>
            <w:gridSpan w:val="2"/>
            <w:shd w:val="clear" w:color="auto" w:fill="00CC99"/>
            <w:vAlign w:val="center"/>
          </w:tcPr>
          <w:p w:rsidR="00642C5F" w:rsidRPr="001C1ACE" w:rsidRDefault="00642C5F" w:rsidP="000B0F25">
            <w:pPr>
              <w:jc w:val="center"/>
              <w:rPr>
                <w:rFonts w:ascii="Bookman Old Style" w:hAnsi="Bookman Old Style"/>
                <w:sz w:val="32"/>
              </w:rPr>
            </w:pPr>
            <w:r w:rsidRPr="001C1ACE">
              <w:rPr>
                <w:rFonts w:ascii="Bookman Old Style" w:hAnsi="Bookman Old Style"/>
                <w:sz w:val="32"/>
              </w:rPr>
              <w:t>Respiratory System</w:t>
            </w:r>
          </w:p>
        </w:tc>
      </w:tr>
      <w:tr w:rsidR="00642C5F" w:rsidRPr="001C1ACE" w:rsidTr="000B0F25">
        <w:trPr>
          <w:trHeight w:val="475"/>
        </w:trPr>
        <w:tc>
          <w:tcPr>
            <w:tcW w:w="2977" w:type="dxa"/>
            <w:shd w:val="clear" w:color="auto" w:fill="000000" w:themeFill="text1"/>
            <w:vAlign w:val="center"/>
          </w:tcPr>
          <w:p w:rsidR="00642C5F" w:rsidRPr="001C1ACE" w:rsidRDefault="00642C5F"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642C5F" w:rsidRPr="001C1ACE" w:rsidRDefault="00642C5F" w:rsidP="000B0F25">
            <w:pPr>
              <w:jc w:val="center"/>
              <w:rPr>
                <w:rFonts w:ascii="Bookman Old Style" w:hAnsi="Bookman Old Style"/>
              </w:rPr>
            </w:pPr>
            <w:r w:rsidRPr="001C1ACE">
              <w:rPr>
                <w:rFonts w:ascii="Bookman Old Style" w:hAnsi="Bookman Old Style"/>
              </w:rPr>
              <w:t>Definition</w:t>
            </w:r>
          </w:p>
        </w:tc>
      </w:tr>
      <w:tr w:rsidR="00642C5F" w:rsidRPr="001C1ACE" w:rsidTr="000B0F25">
        <w:trPr>
          <w:trHeight w:val="424"/>
        </w:trPr>
        <w:tc>
          <w:tcPr>
            <w:tcW w:w="9923" w:type="dxa"/>
            <w:gridSpan w:val="2"/>
            <w:vAlign w:val="center"/>
          </w:tcPr>
          <w:p w:rsidR="00642C5F" w:rsidRPr="001C1ACE" w:rsidRDefault="00642C5F" w:rsidP="000B0F25">
            <w:pPr>
              <w:jc w:val="center"/>
              <w:rPr>
                <w:rFonts w:ascii="Bookman Old Style" w:hAnsi="Bookman Old Style"/>
              </w:rPr>
            </w:pPr>
            <w:r w:rsidRPr="001C1ACE">
              <w:rPr>
                <w:rFonts w:ascii="Bookman Old Style" w:hAnsi="Bookman Old Style"/>
              </w:rPr>
              <w:t>Textbook definitions – useful terms</w:t>
            </w:r>
          </w:p>
        </w:tc>
      </w:tr>
      <w:tr w:rsidR="00642C5F" w:rsidRPr="001C1ACE" w:rsidTr="00642C5F">
        <w:tc>
          <w:tcPr>
            <w:tcW w:w="2977" w:type="dxa"/>
            <w:vAlign w:val="center"/>
          </w:tcPr>
          <w:p w:rsidR="00642C5F" w:rsidRPr="001C1ACE" w:rsidRDefault="00642C5F" w:rsidP="00642C5F">
            <w:pPr>
              <w:jc w:val="center"/>
              <w:rPr>
                <w:rFonts w:ascii="Bookman Old Style" w:hAnsi="Bookman Old Style"/>
              </w:rPr>
            </w:pPr>
            <w:r w:rsidRPr="001C1ACE">
              <w:rPr>
                <w:rFonts w:ascii="Bookman Old Style" w:hAnsi="Bookman Old Style"/>
              </w:rPr>
              <w:t>Diffusion</w:t>
            </w:r>
          </w:p>
        </w:tc>
        <w:tc>
          <w:tcPr>
            <w:tcW w:w="6946" w:type="dxa"/>
            <w:vAlign w:val="center"/>
          </w:tcPr>
          <w:p w:rsidR="00642C5F" w:rsidRPr="001C1ACE" w:rsidRDefault="00642C5F" w:rsidP="00642C5F">
            <w:pPr>
              <w:rPr>
                <w:rFonts w:ascii="Bookman Old Style" w:hAnsi="Bookman Old Style"/>
              </w:rPr>
            </w:pPr>
            <w:r w:rsidRPr="001C1ACE">
              <w:rPr>
                <w:rFonts w:ascii="Bookman Old Style" w:hAnsi="Bookman Old Style"/>
              </w:rPr>
              <w:t>the process by which a substance such as oxygen passes through a cell membrane either to get into the cell or to get out of the cell. Substances move by diffusion from an area where they are more concentrated to an area where they are less concentrated.</w:t>
            </w:r>
          </w:p>
        </w:tc>
      </w:tr>
      <w:tr w:rsidR="00642C5F" w:rsidRPr="001C1ACE" w:rsidTr="00642C5F">
        <w:tc>
          <w:tcPr>
            <w:tcW w:w="2977" w:type="dxa"/>
            <w:vAlign w:val="center"/>
          </w:tcPr>
          <w:p w:rsidR="00642C5F" w:rsidRPr="001C1ACE" w:rsidRDefault="00642C5F" w:rsidP="00642C5F">
            <w:pPr>
              <w:jc w:val="center"/>
              <w:rPr>
                <w:rFonts w:ascii="Bookman Old Style" w:hAnsi="Bookman Old Style"/>
              </w:rPr>
            </w:pPr>
            <w:r w:rsidRPr="001C1ACE">
              <w:rPr>
                <w:rFonts w:ascii="Bookman Old Style" w:hAnsi="Bookman Old Style"/>
              </w:rPr>
              <w:t>Medulla Oblongata</w:t>
            </w:r>
          </w:p>
        </w:tc>
        <w:tc>
          <w:tcPr>
            <w:tcW w:w="6946" w:type="dxa"/>
            <w:vAlign w:val="center"/>
          </w:tcPr>
          <w:p w:rsidR="00642C5F" w:rsidRPr="001C1ACE" w:rsidRDefault="00642C5F" w:rsidP="00642C5F">
            <w:pPr>
              <w:rPr>
                <w:rFonts w:ascii="Bookman Old Style" w:hAnsi="Bookman Old Style"/>
              </w:rPr>
            </w:pPr>
            <w:r w:rsidRPr="001C1ACE">
              <w:rPr>
                <w:rFonts w:ascii="Bookman Old Style" w:hAnsi="Bookman Old Style"/>
              </w:rPr>
              <w:t>located in the middle of your brain, this is responsible for involuntary functions such as breathing, heart beat and sneezing.</w:t>
            </w:r>
          </w:p>
          <w:p w:rsidR="00642C5F" w:rsidRPr="001C1ACE" w:rsidRDefault="00642C5F" w:rsidP="00642C5F">
            <w:pPr>
              <w:rPr>
                <w:rFonts w:ascii="Bookman Old Style" w:hAnsi="Bookman Old Style"/>
              </w:rPr>
            </w:pPr>
          </w:p>
        </w:tc>
      </w:tr>
    </w:tbl>
    <w:p w:rsidR="00642C5F" w:rsidRPr="001C1ACE" w:rsidRDefault="00642C5F" w:rsidP="00416D80">
      <w:pPr>
        <w:rPr>
          <w:rFonts w:ascii="Bookman Old Style" w:hAnsi="Bookman Old Style"/>
        </w:rPr>
      </w:pPr>
    </w:p>
    <w:p w:rsidR="001A278B" w:rsidRPr="001C1ACE" w:rsidRDefault="001A278B">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1A278B" w:rsidRPr="001C1ACE" w:rsidTr="001A278B">
        <w:trPr>
          <w:trHeight w:val="404"/>
        </w:trPr>
        <w:tc>
          <w:tcPr>
            <w:tcW w:w="9923" w:type="dxa"/>
            <w:gridSpan w:val="2"/>
            <w:shd w:val="clear" w:color="auto" w:fill="CC00FF"/>
            <w:vAlign w:val="center"/>
          </w:tcPr>
          <w:p w:rsidR="001A278B" w:rsidRPr="001C1ACE" w:rsidRDefault="001A278B" w:rsidP="000B0F25">
            <w:pPr>
              <w:jc w:val="center"/>
              <w:rPr>
                <w:rFonts w:ascii="Bookman Old Style" w:hAnsi="Bookman Old Style"/>
                <w:sz w:val="32"/>
              </w:rPr>
            </w:pPr>
            <w:r w:rsidRPr="001C1ACE">
              <w:rPr>
                <w:rFonts w:ascii="Bookman Old Style" w:hAnsi="Bookman Old Style"/>
                <w:sz w:val="32"/>
              </w:rPr>
              <w:t>Cardiovascular System</w:t>
            </w:r>
          </w:p>
        </w:tc>
      </w:tr>
      <w:tr w:rsidR="001A278B" w:rsidRPr="001C1ACE" w:rsidTr="000B0F25">
        <w:trPr>
          <w:trHeight w:val="475"/>
        </w:trPr>
        <w:tc>
          <w:tcPr>
            <w:tcW w:w="2977" w:type="dxa"/>
            <w:shd w:val="clear" w:color="auto" w:fill="000000" w:themeFill="text1"/>
            <w:vAlign w:val="center"/>
          </w:tcPr>
          <w:p w:rsidR="001A278B" w:rsidRPr="001C1ACE" w:rsidRDefault="001A278B"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1A278B" w:rsidRPr="001C1ACE" w:rsidRDefault="001A278B" w:rsidP="000B0F25">
            <w:pPr>
              <w:jc w:val="center"/>
              <w:rPr>
                <w:rFonts w:ascii="Bookman Old Style" w:hAnsi="Bookman Old Style"/>
              </w:rPr>
            </w:pPr>
            <w:r w:rsidRPr="001C1ACE">
              <w:rPr>
                <w:rFonts w:ascii="Bookman Old Style" w:hAnsi="Bookman Old Style"/>
              </w:rPr>
              <w:t>Definition</w:t>
            </w:r>
          </w:p>
        </w:tc>
      </w:tr>
      <w:tr w:rsidR="001A278B" w:rsidRPr="001C1ACE" w:rsidTr="000B0F25">
        <w:trPr>
          <w:trHeight w:val="424"/>
        </w:trPr>
        <w:tc>
          <w:tcPr>
            <w:tcW w:w="9923" w:type="dxa"/>
            <w:gridSpan w:val="2"/>
            <w:vAlign w:val="center"/>
          </w:tcPr>
          <w:p w:rsidR="001A278B" w:rsidRPr="001C1ACE" w:rsidRDefault="002A777D" w:rsidP="000B0F25">
            <w:pPr>
              <w:jc w:val="center"/>
              <w:rPr>
                <w:rFonts w:ascii="Bookman Old Style" w:hAnsi="Bookman Old Style"/>
              </w:rPr>
            </w:pPr>
            <w:r w:rsidRPr="001C1ACE">
              <w:rPr>
                <w:rFonts w:ascii="Bookman Old Style" w:hAnsi="Bookman Old Style"/>
              </w:rPr>
              <w:t>Components of the heart</w:t>
            </w: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Aorta</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Aortic (semi-lunar) valve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Bicuspid (mitral) valve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Chordae tendineae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Endocardium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Epicardium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Inferior Vena Cava</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Left Atrium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Left Pulmonary Artery</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Left Pulmonary Vein</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Left Ventricle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Myocardium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Pulmonary (semi-lunar) Valve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Right Atrium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Right Pulmonary Artery</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Right Pulmonary Vein</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Right Ventricle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Septum</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Superior Vena Cava</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DE276F" w:rsidRPr="001C1ACE" w:rsidTr="002A777D">
        <w:tc>
          <w:tcPr>
            <w:tcW w:w="2977" w:type="dxa"/>
            <w:vAlign w:val="center"/>
          </w:tcPr>
          <w:p w:rsidR="00DE276F" w:rsidRPr="001C1ACE" w:rsidRDefault="00DE276F" w:rsidP="002A777D">
            <w:pPr>
              <w:jc w:val="center"/>
              <w:rPr>
                <w:rFonts w:ascii="Bookman Old Style" w:hAnsi="Bookman Old Style"/>
              </w:rPr>
            </w:pPr>
            <w:r w:rsidRPr="001C1ACE">
              <w:rPr>
                <w:rFonts w:ascii="Bookman Old Style" w:hAnsi="Bookman Old Style"/>
              </w:rPr>
              <w:t>Tricuspid Valve</w:t>
            </w:r>
          </w:p>
        </w:tc>
        <w:tc>
          <w:tcPr>
            <w:tcW w:w="6946" w:type="dxa"/>
            <w:vAlign w:val="center"/>
          </w:tcPr>
          <w:p w:rsidR="00DE276F" w:rsidRPr="001C1ACE" w:rsidRDefault="00DE276F"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bl>
    <w:p w:rsidR="001A278B" w:rsidRPr="001C1ACE" w:rsidRDefault="001A278B" w:rsidP="00416D80">
      <w:pPr>
        <w:rPr>
          <w:rFonts w:ascii="Bookman Old Style" w:hAnsi="Bookman Old Style"/>
        </w:rPr>
      </w:pPr>
    </w:p>
    <w:p w:rsidR="002A777D" w:rsidRPr="001C1ACE" w:rsidRDefault="002A777D">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2A777D" w:rsidRPr="001C1ACE" w:rsidTr="000B0F25">
        <w:trPr>
          <w:trHeight w:val="404"/>
        </w:trPr>
        <w:tc>
          <w:tcPr>
            <w:tcW w:w="9923" w:type="dxa"/>
            <w:gridSpan w:val="2"/>
            <w:shd w:val="clear" w:color="auto" w:fill="CC00FF"/>
            <w:vAlign w:val="center"/>
          </w:tcPr>
          <w:p w:rsidR="002A777D" w:rsidRPr="001C1ACE" w:rsidRDefault="002A777D" w:rsidP="000B0F25">
            <w:pPr>
              <w:jc w:val="center"/>
              <w:rPr>
                <w:rFonts w:ascii="Bookman Old Style" w:hAnsi="Bookman Old Style"/>
                <w:sz w:val="32"/>
              </w:rPr>
            </w:pPr>
            <w:r w:rsidRPr="001C1ACE">
              <w:rPr>
                <w:rFonts w:ascii="Bookman Old Style" w:hAnsi="Bookman Old Style"/>
                <w:sz w:val="32"/>
              </w:rPr>
              <w:t>Cardiovascular System</w:t>
            </w:r>
          </w:p>
        </w:tc>
      </w:tr>
      <w:tr w:rsidR="002A777D" w:rsidRPr="001C1ACE" w:rsidTr="000B0F25">
        <w:trPr>
          <w:trHeight w:val="475"/>
        </w:trPr>
        <w:tc>
          <w:tcPr>
            <w:tcW w:w="2977" w:type="dxa"/>
            <w:shd w:val="clear" w:color="auto" w:fill="000000" w:themeFill="text1"/>
            <w:vAlign w:val="center"/>
          </w:tcPr>
          <w:p w:rsidR="002A777D" w:rsidRPr="001C1ACE" w:rsidRDefault="002A777D"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2A777D" w:rsidRPr="001C1ACE" w:rsidRDefault="002A777D" w:rsidP="000B0F25">
            <w:pPr>
              <w:jc w:val="center"/>
              <w:rPr>
                <w:rFonts w:ascii="Bookman Old Style" w:hAnsi="Bookman Old Style"/>
              </w:rPr>
            </w:pPr>
            <w:r w:rsidRPr="001C1ACE">
              <w:rPr>
                <w:rFonts w:ascii="Bookman Old Style" w:hAnsi="Bookman Old Style"/>
              </w:rPr>
              <w:t>Definition</w:t>
            </w:r>
          </w:p>
        </w:tc>
      </w:tr>
      <w:tr w:rsidR="002A777D" w:rsidRPr="001C1ACE" w:rsidTr="000B0F25">
        <w:trPr>
          <w:trHeight w:val="424"/>
        </w:trPr>
        <w:tc>
          <w:tcPr>
            <w:tcW w:w="9923" w:type="dxa"/>
            <w:gridSpan w:val="2"/>
            <w:vAlign w:val="center"/>
          </w:tcPr>
          <w:p w:rsidR="002A777D" w:rsidRPr="001C1ACE" w:rsidRDefault="002A777D" w:rsidP="000B0F25">
            <w:pPr>
              <w:jc w:val="center"/>
              <w:rPr>
                <w:rFonts w:ascii="Bookman Old Style" w:hAnsi="Bookman Old Style"/>
              </w:rPr>
            </w:pPr>
            <w:r w:rsidRPr="001C1ACE">
              <w:rPr>
                <w:rFonts w:ascii="Bookman Old Style" w:hAnsi="Bookman Old Style"/>
              </w:rPr>
              <w:t>Blood Vessels and Blood flow</w:t>
            </w: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Arteries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Arterioles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Capillaries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Cardiac Cycle</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Cardiovascular</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Circulatory System</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Contractility</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Coronary arteries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Elasticity</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Lumen</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Plasma</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Platelets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Red Blood Cells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Thermoregulation</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Valve</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Vasoconstriction</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Vasodilation</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Veins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Venous Return</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Ventricles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Venules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r w:rsidR="002A777D" w:rsidRPr="001C1ACE" w:rsidTr="002A777D">
        <w:tc>
          <w:tcPr>
            <w:tcW w:w="2977" w:type="dxa"/>
            <w:vAlign w:val="center"/>
          </w:tcPr>
          <w:p w:rsidR="002A777D" w:rsidRPr="001C1ACE" w:rsidRDefault="002A777D" w:rsidP="002A777D">
            <w:pPr>
              <w:jc w:val="center"/>
              <w:rPr>
                <w:rFonts w:ascii="Bookman Old Style" w:hAnsi="Bookman Old Style"/>
              </w:rPr>
            </w:pPr>
            <w:r w:rsidRPr="001C1ACE">
              <w:rPr>
                <w:rFonts w:ascii="Bookman Old Style" w:hAnsi="Bookman Old Style"/>
              </w:rPr>
              <w:t>White Blood Cells</w:t>
            </w:r>
          </w:p>
        </w:tc>
        <w:tc>
          <w:tcPr>
            <w:tcW w:w="6946" w:type="dxa"/>
            <w:vAlign w:val="center"/>
          </w:tcPr>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p w:rsidR="002A777D" w:rsidRPr="001C1ACE" w:rsidRDefault="002A777D" w:rsidP="002A777D">
            <w:pPr>
              <w:jc w:val="center"/>
              <w:rPr>
                <w:rFonts w:ascii="Bookman Old Style" w:hAnsi="Bookman Old Style"/>
              </w:rPr>
            </w:pPr>
          </w:p>
        </w:tc>
      </w:tr>
    </w:tbl>
    <w:p w:rsidR="002A777D" w:rsidRPr="001C1ACE" w:rsidRDefault="002A777D" w:rsidP="00416D80">
      <w:pPr>
        <w:rPr>
          <w:rFonts w:ascii="Bookman Old Style" w:hAnsi="Bookman Old Style"/>
        </w:rPr>
      </w:pPr>
    </w:p>
    <w:p w:rsidR="002A777D" w:rsidRPr="001C1ACE" w:rsidRDefault="002A777D" w:rsidP="00416D80">
      <w:pPr>
        <w:rPr>
          <w:rFonts w:ascii="Bookman Old Style" w:hAnsi="Bookman Old Style"/>
        </w:rPr>
      </w:pPr>
      <w:r w:rsidRPr="001C1ACE">
        <w:rPr>
          <w:rFonts w:ascii="Bookman Old Style" w:hAnsi="Bookman Old Style"/>
        </w:rPr>
        <w:br w:type="page"/>
      </w:r>
    </w:p>
    <w:tbl>
      <w:tblPr>
        <w:tblStyle w:val="TableGrid"/>
        <w:tblW w:w="9923" w:type="dxa"/>
        <w:tblInd w:w="-572" w:type="dxa"/>
        <w:tblLook w:val="04A0" w:firstRow="1" w:lastRow="0" w:firstColumn="1" w:lastColumn="0" w:noHBand="0" w:noVBand="1"/>
      </w:tblPr>
      <w:tblGrid>
        <w:gridCol w:w="2977"/>
        <w:gridCol w:w="6946"/>
      </w:tblGrid>
      <w:tr w:rsidR="002A777D" w:rsidRPr="001C1ACE" w:rsidTr="000B0F25">
        <w:trPr>
          <w:trHeight w:val="404"/>
        </w:trPr>
        <w:tc>
          <w:tcPr>
            <w:tcW w:w="9923" w:type="dxa"/>
            <w:gridSpan w:val="2"/>
            <w:shd w:val="clear" w:color="auto" w:fill="CC00FF"/>
            <w:vAlign w:val="center"/>
          </w:tcPr>
          <w:p w:rsidR="002A777D" w:rsidRPr="001C1ACE" w:rsidRDefault="002A777D" w:rsidP="000B0F25">
            <w:pPr>
              <w:jc w:val="center"/>
              <w:rPr>
                <w:rFonts w:ascii="Bookman Old Style" w:hAnsi="Bookman Old Style"/>
                <w:sz w:val="32"/>
              </w:rPr>
            </w:pPr>
            <w:r w:rsidRPr="001C1ACE">
              <w:rPr>
                <w:rFonts w:ascii="Bookman Old Style" w:hAnsi="Bookman Old Style"/>
                <w:sz w:val="32"/>
              </w:rPr>
              <w:t>Cardiovascular System</w:t>
            </w:r>
          </w:p>
        </w:tc>
      </w:tr>
      <w:tr w:rsidR="002A777D" w:rsidRPr="001C1ACE" w:rsidTr="000B0F25">
        <w:trPr>
          <w:trHeight w:val="475"/>
        </w:trPr>
        <w:tc>
          <w:tcPr>
            <w:tcW w:w="2977" w:type="dxa"/>
            <w:shd w:val="clear" w:color="auto" w:fill="000000" w:themeFill="text1"/>
            <w:vAlign w:val="center"/>
          </w:tcPr>
          <w:p w:rsidR="002A777D" w:rsidRPr="001C1ACE" w:rsidRDefault="002A777D"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2A777D" w:rsidRPr="001C1ACE" w:rsidRDefault="002A777D" w:rsidP="000B0F25">
            <w:pPr>
              <w:jc w:val="center"/>
              <w:rPr>
                <w:rFonts w:ascii="Bookman Old Style" w:hAnsi="Bookman Old Style"/>
              </w:rPr>
            </w:pPr>
            <w:r w:rsidRPr="001C1ACE">
              <w:rPr>
                <w:rFonts w:ascii="Bookman Old Style" w:hAnsi="Bookman Old Style"/>
              </w:rPr>
              <w:t>Definition</w:t>
            </w:r>
          </w:p>
        </w:tc>
      </w:tr>
      <w:tr w:rsidR="002A777D" w:rsidRPr="001C1ACE" w:rsidTr="000B0F25">
        <w:trPr>
          <w:trHeight w:val="424"/>
        </w:trPr>
        <w:tc>
          <w:tcPr>
            <w:tcW w:w="9923" w:type="dxa"/>
            <w:gridSpan w:val="2"/>
            <w:vAlign w:val="center"/>
          </w:tcPr>
          <w:p w:rsidR="002A777D" w:rsidRPr="001C1ACE" w:rsidRDefault="00962F0D" w:rsidP="000B0F25">
            <w:pPr>
              <w:jc w:val="center"/>
              <w:rPr>
                <w:rFonts w:ascii="Bookman Old Style" w:hAnsi="Bookman Old Style"/>
              </w:rPr>
            </w:pPr>
            <w:r w:rsidRPr="001C1ACE">
              <w:rPr>
                <w:rFonts w:ascii="Bookman Old Style" w:hAnsi="Bookman Old Style"/>
              </w:rPr>
              <w:t>Long and Short Term Effects and conditions</w:t>
            </w: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Anticipatory response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Atrioventricular Node (AVN)</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Blood Pressure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Blood Volume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Bundle of His</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Capilliarisation</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Cardiac Hypertrophy</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Cardiac Output</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Diastolic pressure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Heart Rate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Hypertension</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Hyperthermia</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Hypotension</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Hypothermia</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Parasympathetic Nervous system</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Purkinje Fibres</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Sinoatrial Node (SAN)</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Stroke Volume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Sudden Arrhythmic Death Syndrome (SADS)</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Sympathetic Nervous System</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Systolic pressure</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p>
        </w:tc>
      </w:tr>
    </w:tbl>
    <w:p w:rsidR="002A777D" w:rsidRPr="001C1ACE" w:rsidRDefault="002A777D" w:rsidP="00416D80">
      <w:pPr>
        <w:rPr>
          <w:rFonts w:ascii="Bookman Old Style" w:hAnsi="Bookman Old Style"/>
        </w:rPr>
      </w:pPr>
    </w:p>
    <w:p w:rsidR="00962F0D" w:rsidRDefault="00962F0D" w:rsidP="00416D80">
      <w:pPr>
        <w:rPr>
          <w:rFonts w:ascii="Bookman Old Style" w:hAnsi="Bookman Old Style"/>
        </w:rPr>
      </w:pPr>
    </w:p>
    <w:p w:rsidR="001C1ACE" w:rsidRDefault="001C1ACE" w:rsidP="00416D80">
      <w:pPr>
        <w:rPr>
          <w:rFonts w:ascii="Bookman Old Style" w:hAnsi="Bookman Old Style"/>
        </w:rPr>
      </w:pPr>
    </w:p>
    <w:p w:rsidR="001C1ACE" w:rsidRDefault="001C1ACE" w:rsidP="00416D80">
      <w:pPr>
        <w:rPr>
          <w:rFonts w:ascii="Bookman Old Style" w:hAnsi="Bookman Old Style"/>
        </w:rPr>
      </w:pPr>
    </w:p>
    <w:p w:rsidR="001C1ACE" w:rsidRPr="001C1ACE" w:rsidRDefault="001C1ACE" w:rsidP="00416D80">
      <w:pPr>
        <w:rPr>
          <w:rFonts w:ascii="Bookman Old Style" w:hAnsi="Bookman Old Style"/>
        </w:rPr>
      </w:pPr>
    </w:p>
    <w:tbl>
      <w:tblPr>
        <w:tblStyle w:val="TableGrid"/>
        <w:tblW w:w="9923" w:type="dxa"/>
        <w:tblInd w:w="-572" w:type="dxa"/>
        <w:tblLook w:val="04A0" w:firstRow="1" w:lastRow="0" w:firstColumn="1" w:lastColumn="0" w:noHBand="0" w:noVBand="1"/>
      </w:tblPr>
      <w:tblGrid>
        <w:gridCol w:w="2977"/>
        <w:gridCol w:w="6946"/>
      </w:tblGrid>
      <w:tr w:rsidR="00962F0D" w:rsidRPr="001C1ACE" w:rsidTr="000B0F25">
        <w:trPr>
          <w:trHeight w:val="404"/>
        </w:trPr>
        <w:tc>
          <w:tcPr>
            <w:tcW w:w="9923" w:type="dxa"/>
            <w:gridSpan w:val="2"/>
            <w:shd w:val="clear" w:color="auto" w:fill="CC00FF"/>
            <w:vAlign w:val="center"/>
          </w:tcPr>
          <w:p w:rsidR="00962F0D" w:rsidRPr="001C1ACE" w:rsidRDefault="00962F0D" w:rsidP="000B0F25">
            <w:pPr>
              <w:jc w:val="center"/>
              <w:rPr>
                <w:rFonts w:ascii="Bookman Old Style" w:hAnsi="Bookman Old Style"/>
                <w:sz w:val="32"/>
              </w:rPr>
            </w:pPr>
            <w:r w:rsidRPr="001C1ACE">
              <w:rPr>
                <w:rFonts w:ascii="Bookman Old Style" w:hAnsi="Bookman Old Style"/>
                <w:sz w:val="32"/>
              </w:rPr>
              <w:t>Cardiovascular System</w:t>
            </w:r>
          </w:p>
        </w:tc>
      </w:tr>
      <w:tr w:rsidR="00962F0D" w:rsidRPr="001C1ACE" w:rsidTr="000B0F25">
        <w:trPr>
          <w:trHeight w:val="475"/>
        </w:trPr>
        <w:tc>
          <w:tcPr>
            <w:tcW w:w="2977" w:type="dxa"/>
            <w:shd w:val="clear" w:color="auto" w:fill="000000" w:themeFill="text1"/>
            <w:vAlign w:val="center"/>
          </w:tcPr>
          <w:p w:rsidR="00962F0D" w:rsidRPr="001C1ACE" w:rsidRDefault="00962F0D" w:rsidP="000B0F25">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962F0D" w:rsidRPr="001C1ACE" w:rsidRDefault="00962F0D" w:rsidP="000B0F25">
            <w:pPr>
              <w:jc w:val="center"/>
              <w:rPr>
                <w:rFonts w:ascii="Bookman Old Style" w:hAnsi="Bookman Old Style"/>
              </w:rPr>
            </w:pPr>
            <w:r w:rsidRPr="001C1ACE">
              <w:rPr>
                <w:rFonts w:ascii="Bookman Old Style" w:hAnsi="Bookman Old Style"/>
              </w:rPr>
              <w:t>Definition</w:t>
            </w:r>
          </w:p>
        </w:tc>
      </w:tr>
      <w:tr w:rsidR="00962F0D" w:rsidRPr="001C1ACE" w:rsidTr="000B0F25">
        <w:trPr>
          <w:trHeight w:val="424"/>
        </w:trPr>
        <w:tc>
          <w:tcPr>
            <w:tcW w:w="9923" w:type="dxa"/>
            <w:gridSpan w:val="2"/>
            <w:vAlign w:val="center"/>
          </w:tcPr>
          <w:p w:rsidR="00962F0D" w:rsidRPr="001C1ACE" w:rsidRDefault="00962F0D" w:rsidP="000B0F25">
            <w:pPr>
              <w:jc w:val="center"/>
              <w:rPr>
                <w:rFonts w:ascii="Bookman Old Style" w:hAnsi="Bookman Old Style"/>
              </w:rPr>
            </w:pPr>
            <w:r w:rsidRPr="001C1ACE">
              <w:rPr>
                <w:rFonts w:ascii="Bookman Old Style" w:hAnsi="Bookman Old Style"/>
              </w:rPr>
              <w:t>Textbook Definitions – useful terms</w:t>
            </w: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Deoxygenated blood</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r w:rsidRPr="001C1ACE">
              <w:rPr>
                <w:rFonts w:ascii="Bookman Old Style" w:hAnsi="Bookman Old Style"/>
              </w:rPr>
              <w:t>blood without oxygen (containing carbon dioxide)</w:t>
            </w:r>
          </w:p>
          <w:p w:rsidR="00962F0D" w:rsidRPr="001C1ACE" w:rsidRDefault="00962F0D" w:rsidP="00962F0D">
            <w:pPr>
              <w:jc w:val="center"/>
              <w:rPr>
                <w:rFonts w:ascii="Bookman Old Style" w:hAnsi="Bookman Old Style"/>
              </w:rPr>
            </w:pPr>
          </w:p>
        </w:tc>
      </w:tr>
      <w:tr w:rsidR="00962F0D" w:rsidRPr="001C1ACE" w:rsidTr="00962F0D">
        <w:tc>
          <w:tcPr>
            <w:tcW w:w="2977" w:type="dxa"/>
            <w:vAlign w:val="center"/>
          </w:tcPr>
          <w:p w:rsidR="00962F0D" w:rsidRPr="001C1ACE" w:rsidRDefault="00962F0D" w:rsidP="00962F0D">
            <w:pPr>
              <w:jc w:val="center"/>
              <w:rPr>
                <w:rFonts w:ascii="Bookman Old Style" w:hAnsi="Bookman Old Style"/>
              </w:rPr>
            </w:pPr>
            <w:r w:rsidRPr="001C1ACE">
              <w:rPr>
                <w:rFonts w:ascii="Bookman Old Style" w:hAnsi="Bookman Old Style"/>
              </w:rPr>
              <w:t>Oxygenated blood</w:t>
            </w:r>
          </w:p>
        </w:tc>
        <w:tc>
          <w:tcPr>
            <w:tcW w:w="6946" w:type="dxa"/>
            <w:vAlign w:val="center"/>
          </w:tcPr>
          <w:p w:rsidR="00962F0D" w:rsidRPr="001C1ACE" w:rsidRDefault="00962F0D" w:rsidP="00962F0D">
            <w:pPr>
              <w:jc w:val="center"/>
              <w:rPr>
                <w:rFonts w:ascii="Bookman Old Style" w:hAnsi="Bookman Old Style"/>
              </w:rPr>
            </w:pPr>
          </w:p>
          <w:p w:rsidR="00962F0D" w:rsidRPr="001C1ACE" w:rsidRDefault="00962F0D" w:rsidP="00962F0D">
            <w:pPr>
              <w:jc w:val="center"/>
              <w:rPr>
                <w:rFonts w:ascii="Bookman Old Style" w:hAnsi="Bookman Old Style"/>
              </w:rPr>
            </w:pPr>
            <w:r w:rsidRPr="001C1ACE">
              <w:rPr>
                <w:rFonts w:ascii="Bookman Old Style" w:hAnsi="Bookman Old Style"/>
              </w:rPr>
              <w:t>blood containing oxygen</w:t>
            </w:r>
          </w:p>
          <w:p w:rsidR="00962F0D" w:rsidRPr="001C1ACE" w:rsidRDefault="00962F0D" w:rsidP="00962F0D">
            <w:pPr>
              <w:jc w:val="center"/>
              <w:rPr>
                <w:rFonts w:ascii="Bookman Old Style" w:hAnsi="Bookman Old Style"/>
              </w:rPr>
            </w:pPr>
          </w:p>
        </w:tc>
      </w:tr>
    </w:tbl>
    <w:p w:rsidR="00962F0D" w:rsidRPr="001C1ACE" w:rsidRDefault="00962F0D"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p w:rsidR="005A4AD8" w:rsidRPr="001C1ACE" w:rsidRDefault="005A4AD8" w:rsidP="00416D80">
      <w:pPr>
        <w:rPr>
          <w:rFonts w:ascii="Bookman Old Style" w:hAnsi="Bookman Old Style"/>
        </w:rPr>
      </w:pPr>
    </w:p>
    <w:tbl>
      <w:tblPr>
        <w:tblStyle w:val="TableGrid"/>
        <w:tblW w:w="9923" w:type="dxa"/>
        <w:tblInd w:w="-572" w:type="dxa"/>
        <w:tblLook w:val="04A0" w:firstRow="1" w:lastRow="0" w:firstColumn="1" w:lastColumn="0" w:noHBand="0" w:noVBand="1"/>
      </w:tblPr>
      <w:tblGrid>
        <w:gridCol w:w="2977"/>
        <w:gridCol w:w="6946"/>
      </w:tblGrid>
      <w:tr w:rsidR="005A4AD8" w:rsidRPr="001C1ACE" w:rsidTr="005A4AD8">
        <w:trPr>
          <w:trHeight w:val="404"/>
        </w:trPr>
        <w:tc>
          <w:tcPr>
            <w:tcW w:w="9923" w:type="dxa"/>
            <w:gridSpan w:val="2"/>
            <w:shd w:val="clear" w:color="auto" w:fill="2F5496" w:themeFill="accent5" w:themeFillShade="BF"/>
            <w:vAlign w:val="center"/>
          </w:tcPr>
          <w:p w:rsidR="005A4AD8" w:rsidRPr="001C1ACE" w:rsidRDefault="005A4AD8" w:rsidP="00FE41AB">
            <w:pPr>
              <w:jc w:val="center"/>
              <w:rPr>
                <w:rFonts w:ascii="Bookman Old Style" w:hAnsi="Bookman Old Style"/>
                <w:sz w:val="32"/>
              </w:rPr>
            </w:pPr>
            <w:r w:rsidRPr="001C1ACE">
              <w:rPr>
                <w:rFonts w:ascii="Bookman Old Style" w:hAnsi="Bookman Old Style"/>
                <w:sz w:val="32"/>
              </w:rPr>
              <w:t>Energy System</w:t>
            </w:r>
          </w:p>
        </w:tc>
      </w:tr>
      <w:tr w:rsidR="005A4AD8" w:rsidRPr="001C1ACE" w:rsidTr="00FE41AB">
        <w:trPr>
          <w:trHeight w:val="475"/>
        </w:trPr>
        <w:tc>
          <w:tcPr>
            <w:tcW w:w="2977" w:type="dxa"/>
            <w:shd w:val="clear" w:color="auto" w:fill="000000" w:themeFill="text1"/>
            <w:vAlign w:val="center"/>
          </w:tcPr>
          <w:p w:rsidR="005A4AD8" w:rsidRPr="001C1ACE" w:rsidRDefault="005A4AD8" w:rsidP="00FE41AB">
            <w:pPr>
              <w:jc w:val="center"/>
              <w:rPr>
                <w:rFonts w:ascii="Bookman Old Style" w:hAnsi="Bookman Old Style"/>
              </w:rPr>
            </w:pPr>
            <w:r w:rsidRPr="001C1ACE">
              <w:rPr>
                <w:rFonts w:ascii="Bookman Old Style" w:hAnsi="Bookman Old Style"/>
              </w:rPr>
              <w:t>Key Words</w:t>
            </w:r>
          </w:p>
        </w:tc>
        <w:tc>
          <w:tcPr>
            <w:tcW w:w="6946" w:type="dxa"/>
            <w:shd w:val="clear" w:color="auto" w:fill="000000" w:themeFill="text1"/>
            <w:vAlign w:val="center"/>
          </w:tcPr>
          <w:p w:rsidR="005A4AD8" w:rsidRPr="001C1ACE" w:rsidRDefault="005A4AD8" w:rsidP="00FE41AB">
            <w:pPr>
              <w:jc w:val="center"/>
              <w:rPr>
                <w:rFonts w:ascii="Bookman Old Style" w:hAnsi="Bookman Old Style"/>
              </w:rPr>
            </w:pPr>
            <w:r w:rsidRPr="001C1ACE">
              <w:rPr>
                <w:rFonts w:ascii="Bookman Old Style" w:hAnsi="Bookman Old Style"/>
              </w:rPr>
              <w:t>Definition</w:t>
            </w:r>
          </w:p>
        </w:tc>
      </w:tr>
      <w:tr w:rsidR="005A4AD8" w:rsidRPr="001C1ACE" w:rsidTr="00FE41AB">
        <w:trPr>
          <w:trHeight w:val="424"/>
        </w:trPr>
        <w:tc>
          <w:tcPr>
            <w:tcW w:w="9923" w:type="dxa"/>
            <w:gridSpan w:val="2"/>
            <w:vAlign w:val="center"/>
          </w:tcPr>
          <w:p w:rsidR="005A4AD8" w:rsidRPr="001C1ACE" w:rsidRDefault="001C1ACE" w:rsidP="001C1ACE">
            <w:pPr>
              <w:jc w:val="center"/>
              <w:rPr>
                <w:rFonts w:ascii="Bookman Old Style" w:hAnsi="Bookman Old Style"/>
              </w:rPr>
            </w:pPr>
            <w:r>
              <w:rPr>
                <w:rFonts w:ascii="Bookman Old Style" w:hAnsi="Bookman Old Style"/>
              </w:rPr>
              <w:t>Key terms you must be able to explain</w:t>
            </w: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Adenosine diphosphate (ADP)</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1C1ACE">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Adenosine triphosphate (ATP)</w:t>
            </w:r>
          </w:p>
        </w:tc>
        <w:tc>
          <w:tcPr>
            <w:tcW w:w="6946" w:type="dxa"/>
            <w:vAlign w:val="center"/>
          </w:tcPr>
          <w:p w:rsidR="005A4AD8" w:rsidRPr="001C1ACE" w:rsidRDefault="005A4AD8" w:rsidP="001C1ACE">
            <w:pPr>
              <w:jc w:val="center"/>
              <w:rPr>
                <w:rFonts w:ascii="Bookman Old Style" w:hAnsi="Bookman Old Style"/>
              </w:rPr>
            </w:pPr>
          </w:p>
          <w:p w:rsidR="005A4AD8" w:rsidRPr="001C1ACE" w:rsidRDefault="005A4AD8" w:rsidP="001C1ACE">
            <w:pPr>
              <w:jc w:val="center"/>
              <w:rPr>
                <w:rFonts w:ascii="Bookman Old Style" w:hAnsi="Bookman Old Style"/>
              </w:rPr>
            </w:pPr>
          </w:p>
          <w:p w:rsidR="005A4AD8" w:rsidRPr="001C1ACE" w:rsidRDefault="005A4AD8" w:rsidP="001C1ACE">
            <w:pPr>
              <w:jc w:val="center"/>
              <w:rPr>
                <w:rFonts w:ascii="Bookman Old Style" w:hAnsi="Bookman Old Style"/>
              </w:rPr>
            </w:pPr>
          </w:p>
        </w:tc>
      </w:tr>
      <w:tr w:rsidR="005A4AD8" w:rsidRPr="001C1ACE" w:rsidTr="001C1ACE">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Aerobic Capacity</w:t>
            </w:r>
          </w:p>
        </w:tc>
        <w:tc>
          <w:tcPr>
            <w:tcW w:w="6946" w:type="dxa"/>
            <w:vAlign w:val="center"/>
          </w:tcPr>
          <w:p w:rsidR="005A4AD8" w:rsidRPr="001C1ACE" w:rsidRDefault="005A4AD8" w:rsidP="001C1ACE">
            <w:pPr>
              <w:jc w:val="center"/>
              <w:rPr>
                <w:rFonts w:ascii="Bookman Old Style" w:hAnsi="Bookman Old Style"/>
              </w:rPr>
            </w:pPr>
            <w:r w:rsidRPr="001C1ACE">
              <w:rPr>
                <w:rFonts w:ascii="Bookman Old Style" w:hAnsi="Bookman Old Style"/>
              </w:rPr>
              <w:t>the maximum amount of oxygen that can be consumed during maximal exercise</w:t>
            </w:r>
          </w:p>
          <w:p w:rsidR="005A4AD8" w:rsidRPr="001C1ACE" w:rsidRDefault="005A4AD8" w:rsidP="001C1ACE">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Aerobic glycolysis</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Aerobic Metabolism</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Anaerobic</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Anaerobic glycolysis</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Citric Acid Cycle</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Creatine</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Diabetes</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Electron Transport Chain</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Glycogen</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Hypoglycaemic attack</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Insulin</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Kerbs Cycle</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r w:rsidR="005A4AD8" w:rsidRPr="001C1ACE" w:rsidTr="005A4AD8">
        <w:tc>
          <w:tcPr>
            <w:tcW w:w="2977" w:type="dxa"/>
            <w:vAlign w:val="center"/>
          </w:tcPr>
          <w:p w:rsidR="005A4AD8" w:rsidRPr="001C1ACE" w:rsidRDefault="005A4AD8" w:rsidP="005A4AD8">
            <w:pPr>
              <w:jc w:val="center"/>
              <w:rPr>
                <w:rFonts w:ascii="Bookman Old Style" w:hAnsi="Bookman Old Style"/>
              </w:rPr>
            </w:pPr>
            <w:r w:rsidRPr="001C1ACE">
              <w:rPr>
                <w:rFonts w:ascii="Bookman Old Style" w:hAnsi="Bookman Old Style"/>
              </w:rPr>
              <w:t>Lactic Acid</w:t>
            </w:r>
          </w:p>
        </w:tc>
        <w:tc>
          <w:tcPr>
            <w:tcW w:w="6946" w:type="dxa"/>
            <w:vAlign w:val="center"/>
          </w:tcPr>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p w:rsidR="005A4AD8" w:rsidRPr="001C1ACE" w:rsidRDefault="005A4AD8" w:rsidP="005A4AD8">
            <w:pPr>
              <w:jc w:val="center"/>
              <w:rPr>
                <w:rFonts w:ascii="Bookman Old Style" w:hAnsi="Bookman Old Style"/>
              </w:rPr>
            </w:pPr>
          </w:p>
        </w:tc>
      </w:tr>
    </w:tbl>
    <w:p w:rsidR="005A4AD8" w:rsidRPr="001C1ACE" w:rsidRDefault="005A4AD8" w:rsidP="005A4AD8">
      <w:pPr>
        <w:rPr>
          <w:rFonts w:ascii="Bookman Old Style" w:hAnsi="Bookman Old Style"/>
        </w:rPr>
      </w:pPr>
    </w:p>
    <w:sectPr w:rsidR="005A4AD8" w:rsidRPr="001C1ACE" w:rsidSect="00162113">
      <w:headerReference w:type="default" r:id="rId7"/>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BD" w:rsidRDefault="001F71BD" w:rsidP="0087061D">
      <w:pPr>
        <w:spacing w:after="0" w:line="240" w:lineRule="auto"/>
      </w:pPr>
      <w:r>
        <w:separator/>
      </w:r>
    </w:p>
  </w:endnote>
  <w:endnote w:type="continuationSeparator" w:id="0">
    <w:p w:rsidR="001F71BD" w:rsidRDefault="001F71BD" w:rsidP="0087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BD" w:rsidRDefault="001F71BD" w:rsidP="0087061D">
      <w:pPr>
        <w:spacing w:after="0" w:line="240" w:lineRule="auto"/>
      </w:pPr>
      <w:r>
        <w:separator/>
      </w:r>
    </w:p>
  </w:footnote>
  <w:footnote w:type="continuationSeparator" w:id="0">
    <w:p w:rsidR="001F71BD" w:rsidRDefault="001F71BD" w:rsidP="0087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80" w:rsidRPr="0087061D" w:rsidRDefault="00A66E82" w:rsidP="0087061D">
    <w:pPr>
      <w:pStyle w:val="Header"/>
      <w:jc w:val="center"/>
      <w:rPr>
        <w:rFonts w:ascii="Bookman Old Style" w:hAnsi="Bookman Old Style"/>
        <w:sz w:val="24"/>
      </w:rPr>
    </w:pPr>
    <w:r>
      <w:rPr>
        <w:rFonts w:ascii="Bookman Old Style" w:hAnsi="Bookman Old Style"/>
        <w:sz w:val="24"/>
      </w:rPr>
      <w:t xml:space="preserve">BTEC </w:t>
    </w:r>
    <w:r w:rsidR="00133F53">
      <w:rPr>
        <w:rFonts w:ascii="Bookman Old Style" w:hAnsi="Bookman Old Style"/>
        <w:sz w:val="24"/>
      </w:rPr>
      <w:t>Sport</w:t>
    </w:r>
    <w:r w:rsidR="00416D80" w:rsidRPr="0087061D">
      <w:rPr>
        <w:rFonts w:ascii="Bookman Old Style" w:hAnsi="Bookman Old Style"/>
        <w:sz w:val="24"/>
      </w:rPr>
      <w:t xml:space="preserve"> – Key Words for Unit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E2AAB"/>
    <w:multiLevelType w:val="hybridMultilevel"/>
    <w:tmpl w:val="1AF8EC40"/>
    <w:lvl w:ilvl="0" w:tplc="E1342CA0">
      <w:start w:val="1"/>
      <w:numFmt w:val="bullet"/>
      <w:lvlText w:val="A"/>
      <w:lvlJc w:val="left"/>
      <w:pPr>
        <w:tabs>
          <w:tab w:val="num" w:pos="720"/>
        </w:tabs>
        <w:ind w:left="720" w:hanging="360"/>
      </w:pPr>
      <w:rPr>
        <w:rFonts w:ascii="Century Gothic" w:hAnsi="Century Gothic" w:hint="default"/>
      </w:rPr>
    </w:lvl>
    <w:lvl w:ilvl="1" w:tplc="73C0F75A" w:tentative="1">
      <w:start w:val="1"/>
      <w:numFmt w:val="bullet"/>
      <w:lvlText w:val="A"/>
      <w:lvlJc w:val="left"/>
      <w:pPr>
        <w:tabs>
          <w:tab w:val="num" w:pos="1440"/>
        </w:tabs>
        <w:ind w:left="1440" w:hanging="360"/>
      </w:pPr>
      <w:rPr>
        <w:rFonts w:ascii="Century Gothic" w:hAnsi="Century Gothic" w:hint="default"/>
      </w:rPr>
    </w:lvl>
    <w:lvl w:ilvl="2" w:tplc="02FCC278" w:tentative="1">
      <w:start w:val="1"/>
      <w:numFmt w:val="bullet"/>
      <w:lvlText w:val="A"/>
      <w:lvlJc w:val="left"/>
      <w:pPr>
        <w:tabs>
          <w:tab w:val="num" w:pos="2160"/>
        </w:tabs>
        <w:ind w:left="2160" w:hanging="360"/>
      </w:pPr>
      <w:rPr>
        <w:rFonts w:ascii="Century Gothic" w:hAnsi="Century Gothic" w:hint="default"/>
      </w:rPr>
    </w:lvl>
    <w:lvl w:ilvl="3" w:tplc="18E08E54" w:tentative="1">
      <w:start w:val="1"/>
      <w:numFmt w:val="bullet"/>
      <w:lvlText w:val="A"/>
      <w:lvlJc w:val="left"/>
      <w:pPr>
        <w:tabs>
          <w:tab w:val="num" w:pos="2880"/>
        </w:tabs>
        <w:ind w:left="2880" w:hanging="360"/>
      </w:pPr>
      <w:rPr>
        <w:rFonts w:ascii="Century Gothic" w:hAnsi="Century Gothic" w:hint="default"/>
      </w:rPr>
    </w:lvl>
    <w:lvl w:ilvl="4" w:tplc="CF16FC7C" w:tentative="1">
      <w:start w:val="1"/>
      <w:numFmt w:val="bullet"/>
      <w:lvlText w:val="A"/>
      <w:lvlJc w:val="left"/>
      <w:pPr>
        <w:tabs>
          <w:tab w:val="num" w:pos="3600"/>
        </w:tabs>
        <w:ind w:left="3600" w:hanging="360"/>
      </w:pPr>
      <w:rPr>
        <w:rFonts w:ascii="Century Gothic" w:hAnsi="Century Gothic" w:hint="default"/>
      </w:rPr>
    </w:lvl>
    <w:lvl w:ilvl="5" w:tplc="B9F2F1C2" w:tentative="1">
      <w:start w:val="1"/>
      <w:numFmt w:val="bullet"/>
      <w:lvlText w:val="A"/>
      <w:lvlJc w:val="left"/>
      <w:pPr>
        <w:tabs>
          <w:tab w:val="num" w:pos="4320"/>
        </w:tabs>
        <w:ind w:left="4320" w:hanging="360"/>
      </w:pPr>
      <w:rPr>
        <w:rFonts w:ascii="Century Gothic" w:hAnsi="Century Gothic" w:hint="default"/>
      </w:rPr>
    </w:lvl>
    <w:lvl w:ilvl="6" w:tplc="693E0E32" w:tentative="1">
      <w:start w:val="1"/>
      <w:numFmt w:val="bullet"/>
      <w:lvlText w:val="A"/>
      <w:lvlJc w:val="left"/>
      <w:pPr>
        <w:tabs>
          <w:tab w:val="num" w:pos="5040"/>
        </w:tabs>
        <w:ind w:left="5040" w:hanging="360"/>
      </w:pPr>
      <w:rPr>
        <w:rFonts w:ascii="Century Gothic" w:hAnsi="Century Gothic" w:hint="default"/>
      </w:rPr>
    </w:lvl>
    <w:lvl w:ilvl="7" w:tplc="D1C86832" w:tentative="1">
      <w:start w:val="1"/>
      <w:numFmt w:val="bullet"/>
      <w:lvlText w:val="A"/>
      <w:lvlJc w:val="left"/>
      <w:pPr>
        <w:tabs>
          <w:tab w:val="num" w:pos="5760"/>
        </w:tabs>
        <w:ind w:left="5760" w:hanging="360"/>
      </w:pPr>
      <w:rPr>
        <w:rFonts w:ascii="Century Gothic" w:hAnsi="Century Gothic" w:hint="default"/>
      </w:rPr>
    </w:lvl>
    <w:lvl w:ilvl="8" w:tplc="D17ACFBE" w:tentative="1">
      <w:start w:val="1"/>
      <w:numFmt w:val="bullet"/>
      <w:lvlText w:val="A"/>
      <w:lvlJc w:val="left"/>
      <w:pPr>
        <w:tabs>
          <w:tab w:val="num" w:pos="6480"/>
        </w:tabs>
        <w:ind w:left="6480" w:hanging="360"/>
      </w:pPr>
      <w:rPr>
        <w:rFonts w:ascii="Century Gothic" w:hAnsi="Century Gothic"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77"/>
    <w:rsid w:val="000F1F55"/>
    <w:rsid w:val="00113BD8"/>
    <w:rsid w:val="001307A8"/>
    <w:rsid w:val="00133F53"/>
    <w:rsid w:val="00151BB9"/>
    <w:rsid w:val="00160FD6"/>
    <w:rsid w:val="00162113"/>
    <w:rsid w:val="001A278B"/>
    <w:rsid w:val="001B7B97"/>
    <w:rsid w:val="001C1ACE"/>
    <w:rsid w:val="001F71BD"/>
    <w:rsid w:val="00220D1C"/>
    <w:rsid w:val="002A777D"/>
    <w:rsid w:val="00416D80"/>
    <w:rsid w:val="005A4AD8"/>
    <w:rsid w:val="00642C5F"/>
    <w:rsid w:val="006772FC"/>
    <w:rsid w:val="0087061D"/>
    <w:rsid w:val="00962F0D"/>
    <w:rsid w:val="00A66E82"/>
    <w:rsid w:val="00A87635"/>
    <w:rsid w:val="00BB5C77"/>
    <w:rsid w:val="00BF1F9D"/>
    <w:rsid w:val="00D971CA"/>
    <w:rsid w:val="00DE276F"/>
    <w:rsid w:val="00DF5474"/>
    <w:rsid w:val="00E620CF"/>
    <w:rsid w:val="00F4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CA1B-567E-43E2-8842-82B7C137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C7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7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1D"/>
  </w:style>
  <w:style w:type="paragraph" w:styleId="Footer">
    <w:name w:val="footer"/>
    <w:basedOn w:val="Normal"/>
    <w:link w:val="FooterChar"/>
    <w:uiPriority w:val="99"/>
    <w:unhideWhenUsed/>
    <w:rsid w:val="0087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20">
      <w:bodyDiv w:val="1"/>
      <w:marLeft w:val="0"/>
      <w:marRight w:val="0"/>
      <w:marTop w:val="0"/>
      <w:marBottom w:val="0"/>
      <w:divBdr>
        <w:top w:val="none" w:sz="0" w:space="0" w:color="auto"/>
        <w:left w:val="none" w:sz="0" w:space="0" w:color="auto"/>
        <w:bottom w:val="none" w:sz="0" w:space="0" w:color="auto"/>
        <w:right w:val="none" w:sz="0" w:space="0" w:color="auto"/>
      </w:divBdr>
    </w:div>
    <w:div w:id="689259818">
      <w:bodyDiv w:val="1"/>
      <w:marLeft w:val="0"/>
      <w:marRight w:val="0"/>
      <w:marTop w:val="0"/>
      <w:marBottom w:val="0"/>
      <w:divBdr>
        <w:top w:val="none" w:sz="0" w:space="0" w:color="auto"/>
        <w:left w:val="none" w:sz="0" w:space="0" w:color="auto"/>
        <w:bottom w:val="none" w:sz="0" w:space="0" w:color="auto"/>
        <w:right w:val="none" w:sz="0" w:space="0" w:color="auto"/>
      </w:divBdr>
    </w:div>
    <w:div w:id="826365871">
      <w:bodyDiv w:val="1"/>
      <w:marLeft w:val="0"/>
      <w:marRight w:val="0"/>
      <w:marTop w:val="0"/>
      <w:marBottom w:val="0"/>
      <w:divBdr>
        <w:top w:val="none" w:sz="0" w:space="0" w:color="auto"/>
        <w:left w:val="none" w:sz="0" w:space="0" w:color="auto"/>
        <w:bottom w:val="none" w:sz="0" w:space="0" w:color="auto"/>
        <w:right w:val="none" w:sz="0" w:space="0" w:color="auto"/>
      </w:divBdr>
    </w:div>
    <w:div w:id="15491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Russell</dc:creator>
  <cp:keywords/>
  <dc:description/>
  <cp:lastModifiedBy>Jamie Evans</cp:lastModifiedBy>
  <cp:revision>2</cp:revision>
  <dcterms:created xsi:type="dcterms:W3CDTF">2020-05-01T16:07:00Z</dcterms:created>
  <dcterms:modified xsi:type="dcterms:W3CDTF">2020-05-01T16:07:00Z</dcterms:modified>
</cp:coreProperties>
</file>